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10AAC" w14:textId="5B884DA8" w:rsidR="00380D8B" w:rsidRPr="00ED320F" w:rsidRDefault="00380D8B" w:rsidP="00724458">
      <w:pPr>
        <w:pStyle w:val="Corpsdetexte"/>
        <w:tabs>
          <w:tab w:val="left" w:pos="1276"/>
        </w:tabs>
        <w:jc w:val="center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800" behindDoc="0" locked="0" layoutInCell="1" allowOverlap="1" wp14:anchorId="7FCDAF73" wp14:editId="10D0C41E">
                <wp:simplePos x="0" y="0"/>
                <wp:positionH relativeFrom="column">
                  <wp:posOffset>-179070</wp:posOffset>
                </wp:positionH>
                <wp:positionV relativeFrom="paragraph">
                  <wp:posOffset>985520</wp:posOffset>
                </wp:positionV>
                <wp:extent cx="6905625" cy="704850"/>
                <wp:effectExtent l="19050" t="19050" r="28575" b="19050"/>
                <wp:wrapTopAndBottom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txbx>
                        <w:txbxContent>
                          <w:p w14:paraId="41B4334E" w14:textId="77777777" w:rsidR="003066D5" w:rsidRPr="00CA2427" w:rsidRDefault="003066D5" w:rsidP="00801066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’infographie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,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l’actualité en images</w:t>
                            </w:r>
                            <w:r w:rsidRPr="00CA242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39210184" w14:textId="77777777" w:rsidR="003066D5" w:rsidRPr="001B46AB" w:rsidRDefault="003066D5" w:rsidP="00871893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7" o:spid="_x0000_s1026" style="position:absolute;left:0;text-align:left;margin-left:-14.05pt;margin-top:77.6pt;width:543.75pt;height:55.5pt;z-index:2516608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" fillcolor="#0070c0" stroked="f">
                <v:imagedata embosscolor="shadow add(51)"/>
                <v:shadow on="t" type="emboss" color="#2c4c74 [1924]" opacity="1" color2="shadow add(102)" offset="1pt,1pt" offset2="-1pt,-1pt"/>
                <v:textbox inset="7.1pt,7.1pt,7.1pt,7.1pt">
                  <w:txbxContent>
                    <w:p w14:paraId="41B4334E" w14:textId="77777777" w:rsidR="00DF3C6D" w:rsidRPr="00CA2427" w:rsidRDefault="00DF3C6D" w:rsidP="00801066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’infographie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,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l’actualité en images</w:t>
                      </w:r>
                      <w:r w:rsidRPr="00CA242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39210184" w14:textId="77777777" w:rsidR="00DF3C6D" w:rsidRPr="001B46AB" w:rsidRDefault="00DF3C6D" w:rsidP="00871893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B53B00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340077C2" wp14:editId="10FF248C">
                <wp:simplePos x="0" y="0"/>
                <wp:positionH relativeFrom="column">
                  <wp:posOffset>3978275</wp:posOffset>
                </wp:positionH>
                <wp:positionV relativeFrom="paragraph">
                  <wp:posOffset>-485140</wp:posOffset>
                </wp:positionV>
                <wp:extent cx="2612390" cy="7531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FCF0F" w14:textId="2B39A7AB" w:rsidR="003066D5" w:rsidRDefault="003066D5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Support pédagogique du JDE N° 1277</w:t>
                            </w:r>
                          </w:p>
                          <w:p w14:paraId="5C073F19" w14:textId="39B68B3E" w:rsidR="003066D5" w:rsidRDefault="003066D5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25 mai 2018</w:t>
                            </w:r>
                          </w:p>
                          <w:p w14:paraId="1D0C9B52" w14:textId="77777777" w:rsidR="003066D5" w:rsidRDefault="003066D5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AF4839" w14:textId="77777777" w:rsidR="003066D5" w:rsidRDefault="003066D5" w:rsidP="00B53B00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13.25pt;margin-top:-38.15pt;width:205.7pt;height:59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" stroked="f">
                <v:fill opacity="0"/>
                <v:textbox inset="0,0,0,0">
                  <w:txbxContent>
                    <w:p w14:paraId="448FCF0F" w14:textId="2B39A7AB" w:rsidR="00373B79" w:rsidRDefault="00373B79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Support pédagogique du JDE N° 1277</w:t>
                      </w:r>
                    </w:p>
                    <w:p w14:paraId="5C073F19" w14:textId="39B68B3E" w:rsidR="00373B79" w:rsidRDefault="00373B79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25 mai 2018</w:t>
                      </w:r>
                    </w:p>
                    <w:p w14:paraId="1D0C9B52" w14:textId="77777777" w:rsidR="00373B79" w:rsidRDefault="00373B79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AF4839" w14:textId="77777777" w:rsidR="00373B79" w:rsidRDefault="00373B79" w:rsidP="00B53B00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B00"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0" distR="0" simplePos="0" relativeHeight="251669504" behindDoc="0" locked="0" layoutInCell="1" allowOverlap="1" wp14:anchorId="2729C4E2" wp14:editId="0872EA85">
            <wp:simplePos x="0" y="0"/>
            <wp:positionH relativeFrom="column">
              <wp:posOffset>-281305</wp:posOffset>
            </wp:positionH>
            <wp:positionV relativeFrom="paragraph">
              <wp:posOffset>-709295</wp:posOffset>
            </wp:positionV>
            <wp:extent cx="1708785" cy="1059180"/>
            <wp:effectExtent l="0" t="0" r="5715" b="762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D8B">
        <w:rPr>
          <w:rFonts w:ascii="Calibri" w:hAnsi="Calibri"/>
          <w:bCs/>
          <w:sz w:val="30"/>
          <w:szCs w:val="30"/>
          <w:u w:val="single"/>
        </w:rPr>
        <w:t>Infographie domaine</w:t>
      </w:r>
      <w:r w:rsidR="00373B79">
        <w:rPr>
          <w:rFonts w:ascii="Calibri" w:hAnsi="Calibri"/>
          <w:bCs/>
          <w:sz w:val="30"/>
          <w:szCs w:val="30"/>
          <w:u w:val="single"/>
        </w:rPr>
        <w:t>s</w:t>
      </w:r>
      <w:r w:rsidR="00582D8C">
        <w:rPr>
          <w:rFonts w:ascii="Calibri" w:hAnsi="Calibri"/>
          <w:bCs/>
          <w:sz w:val="30"/>
          <w:szCs w:val="30"/>
          <w:u w:val="single"/>
        </w:rPr>
        <w:t xml:space="preserve"> </w:t>
      </w:r>
      <w:r w:rsidR="00373B79">
        <w:rPr>
          <w:rFonts w:ascii="Calibri" w:hAnsi="Calibri"/>
          <w:bCs/>
          <w:sz w:val="30"/>
          <w:szCs w:val="30"/>
          <w:u w:val="single"/>
        </w:rPr>
        <w:t>scientifique</w:t>
      </w:r>
      <w:r w:rsidR="007608EB">
        <w:rPr>
          <w:rFonts w:ascii="Calibri" w:hAnsi="Calibri"/>
          <w:bCs/>
          <w:sz w:val="30"/>
          <w:szCs w:val="30"/>
          <w:u w:val="single"/>
        </w:rPr>
        <w:t xml:space="preserve"> et géographi</w:t>
      </w:r>
      <w:r w:rsidR="00373B79">
        <w:rPr>
          <w:rFonts w:ascii="Calibri" w:hAnsi="Calibri"/>
          <w:bCs/>
          <w:sz w:val="30"/>
          <w:szCs w:val="30"/>
          <w:u w:val="single"/>
        </w:rPr>
        <w:t>que</w:t>
      </w:r>
    </w:p>
    <w:p w14:paraId="5D7AE243" w14:textId="77777777" w:rsidR="00432AAB" w:rsidRDefault="00432AAB" w:rsidP="00373B79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3B9BB0AE" wp14:editId="0C9B3C65">
                <wp:simplePos x="0" y="0"/>
                <wp:positionH relativeFrom="column">
                  <wp:posOffset>31115</wp:posOffset>
                </wp:positionH>
                <wp:positionV relativeFrom="paragraph">
                  <wp:posOffset>1362710</wp:posOffset>
                </wp:positionV>
                <wp:extent cx="6485890" cy="552450"/>
                <wp:effectExtent l="25400" t="25400" r="1651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A74C2B" w14:textId="484284B5" w:rsidR="003066D5" w:rsidRPr="00323B46" w:rsidRDefault="003066D5" w:rsidP="00871893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 </w:t>
                            </w:r>
                            <w:r w:rsidR="00B245C3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On parle d’Europe sur Jupiter !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2.45pt;margin-top:107.3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" strokecolor="#e36c0a" strokeweight="3pt">
                <v:shadow color="#868686"/>
                <v:textbox inset="7.1pt,7.1pt,7.1pt,7.1pt">
                  <w:txbxContent>
                    <w:p w14:paraId="41A74C2B" w14:textId="484284B5" w:rsidR="003066D5" w:rsidRPr="00323B46" w:rsidRDefault="003066D5" w:rsidP="00871893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 </w:t>
                      </w:r>
                      <w:r w:rsidR="00B245C3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On parle d’Europe sur Jupiter !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ADB6B3B" w14:textId="482D8D86" w:rsidR="00875B31" w:rsidRDefault="00871893" w:rsidP="00373B79">
      <w:pPr>
        <w:pStyle w:val="Corpsdetexte"/>
        <w:rPr>
          <w:rFonts w:ascii="Calibri" w:hAnsi="Calibri"/>
          <w:bCs/>
          <w:sz w:val="30"/>
          <w:szCs w:val="30"/>
        </w:rPr>
      </w:pPr>
      <w:r w:rsidRPr="00170D45">
        <w:rPr>
          <w:rFonts w:ascii="Calibri" w:hAnsi="Calibri"/>
          <w:bCs/>
          <w:sz w:val="30"/>
          <w:szCs w:val="30"/>
        </w:rPr>
        <w:t>1</w:t>
      </w:r>
      <w:r w:rsidRPr="00724458">
        <w:rPr>
          <w:rFonts w:ascii="Calibri" w:hAnsi="Calibri"/>
          <w:b/>
          <w:bCs/>
          <w:sz w:val="30"/>
          <w:szCs w:val="30"/>
        </w:rPr>
        <w:t xml:space="preserve">)  </w:t>
      </w:r>
      <w:r w:rsidR="00724458" w:rsidRPr="00724458">
        <w:rPr>
          <w:rFonts w:ascii="Calibri" w:hAnsi="Calibri"/>
          <w:b/>
          <w:bCs/>
          <w:sz w:val="30"/>
          <w:szCs w:val="30"/>
        </w:rPr>
        <w:t>Tracez</w:t>
      </w:r>
      <w:r w:rsidR="00724458">
        <w:rPr>
          <w:rFonts w:ascii="Calibri" w:hAnsi="Calibri"/>
          <w:bCs/>
          <w:sz w:val="30"/>
          <w:szCs w:val="30"/>
        </w:rPr>
        <w:t xml:space="preserve"> une croix dans la col</w:t>
      </w:r>
      <w:r w:rsidR="00DA491B">
        <w:rPr>
          <w:rFonts w:ascii="Calibri" w:hAnsi="Calibri"/>
          <w:bCs/>
          <w:sz w:val="30"/>
          <w:szCs w:val="30"/>
        </w:rPr>
        <w:t>o</w:t>
      </w:r>
      <w:r w:rsidR="00724458">
        <w:rPr>
          <w:rFonts w:ascii="Calibri" w:hAnsi="Calibri"/>
          <w:bCs/>
          <w:sz w:val="30"/>
          <w:szCs w:val="30"/>
        </w:rPr>
        <w:t>nne qui convient.</w:t>
      </w:r>
    </w:p>
    <w:p w14:paraId="50A72E9A" w14:textId="77777777" w:rsidR="00724458" w:rsidRPr="00724458" w:rsidRDefault="00724458" w:rsidP="00373B79">
      <w:pPr>
        <w:pStyle w:val="Corpsdetexte"/>
        <w:rPr>
          <w:rFonts w:ascii="Calibri" w:eastAsiaTheme="minorHAnsi" w:hAnsi="Calibri" w:cs="Times"/>
          <w:kern w:val="0"/>
          <w:sz w:val="8"/>
          <w:szCs w:val="8"/>
          <w:lang w:val="fr-FR" w:eastAsia="en-US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276"/>
        <w:gridCol w:w="1307"/>
      </w:tblGrid>
      <w:tr w:rsidR="009C76CF" w:rsidRPr="00A45EC6" w14:paraId="6E337B51" w14:textId="77777777" w:rsidTr="00DE32E4">
        <w:trPr>
          <w:trHeight w:val="397"/>
        </w:trPr>
        <w:tc>
          <w:tcPr>
            <w:tcW w:w="5495" w:type="dxa"/>
            <w:tcBorders>
              <w:top w:val="nil"/>
              <w:left w:val="nil"/>
            </w:tcBorders>
          </w:tcPr>
          <w:p w14:paraId="678D8171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</w:tcPr>
          <w:p w14:paraId="3AABC237" w14:textId="74D6F4FF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C’est écrit dans le texte</w:t>
            </w:r>
          </w:p>
        </w:tc>
        <w:tc>
          <w:tcPr>
            <w:tcW w:w="1275" w:type="dxa"/>
          </w:tcPr>
          <w:p w14:paraId="6A467C9D" w14:textId="2709A96B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Ce n’est pas écrit mais je peux le deviner</w:t>
            </w:r>
          </w:p>
        </w:tc>
        <w:tc>
          <w:tcPr>
            <w:tcW w:w="1276" w:type="dxa"/>
          </w:tcPr>
          <w:p w14:paraId="2D277B90" w14:textId="14F327D8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 xml:space="preserve">Ce n’est pas écrit </w:t>
            </w:r>
            <w:r w:rsidR="00724458"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mais je le sais</w:t>
            </w:r>
          </w:p>
        </w:tc>
        <w:tc>
          <w:tcPr>
            <w:tcW w:w="1307" w:type="dxa"/>
          </w:tcPr>
          <w:p w14:paraId="5EBC05B3" w14:textId="1468A0A1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 xml:space="preserve">Ce n’est pas écrit </w:t>
            </w:r>
          </w:p>
        </w:tc>
      </w:tr>
      <w:tr w:rsidR="009C76CF" w:rsidRPr="00A45EC6" w14:paraId="1542E154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480EC3B8" w14:textId="5D10A8A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Jupiter est une planète géante.</w:t>
            </w:r>
          </w:p>
        </w:tc>
        <w:tc>
          <w:tcPr>
            <w:tcW w:w="1276" w:type="dxa"/>
            <w:vAlign w:val="center"/>
          </w:tcPr>
          <w:p w14:paraId="797735E5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6D5B7A0A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6965C88B" w14:textId="090E2682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00CB6088" w14:textId="2EC9A6BB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9C76CF" w:rsidRPr="00A45EC6" w14:paraId="3361A50B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41CB1587" w14:textId="6322E74E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Jupiter est une planète gazeuse.</w:t>
            </w:r>
          </w:p>
        </w:tc>
        <w:tc>
          <w:tcPr>
            <w:tcW w:w="1276" w:type="dxa"/>
            <w:vAlign w:val="center"/>
          </w:tcPr>
          <w:p w14:paraId="2705C25C" w14:textId="7EE80325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22FE0B35" w14:textId="7428DA14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0700A42F" w14:textId="44AE7770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3EA74DD4" w14:textId="4F891FE6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9C76CF" w:rsidRPr="00A45EC6" w14:paraId="02C7E7D2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44056778" w14:textId="5534F967" w:rsidR="009C76CF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Jupiter tourne autour</w:t>
            </w:r>
            <w:r w:rsidR="009C76CF"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 xml:space="preserve"> </w:t>
            </w:r>
            <w:r w:rsidR="001C5470">
              <w:rPr>
                <w:rFonts w:ascii="Calibri" w:hAnsi="Calibri"/>
                <w:sz w:val="26"/>
                <w:szCs w:val="26"/>
                <w:lang w:val="fr-FR" w:eastAsia="en-US" w:bidi="ar-SA"/>
              </w:rPr>
              <w:t>du S</w:t>
            </w: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oleil.</w:t>
            </w:r>
          </w:p>
        </w:tc>
        <w:tc>
          <w:tcPr>
            <w:tcW w:w="1276" w:type="dxa"/>
            <w:vAlign w:val="center"/>
          </w:tcPr>
          <w:p w14:paraId="1E5F4395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47B06E90" w14:textId="597E6CCC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568E766F" w14:textId="685EF972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32625E49" w14:textId="1E94676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9C76CF" w:rsidRPr="00A45EC6" w14:paraId="39B6DDDF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4A1519D6" w14:textId="20D1B84C" w:rsidR="009C76CF" w:rsidRPr="00A45EC6" w:rsidRDefault="00D6018F" w:rsidP="00DE32E4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 xml:space="preserve">Les 4 lunes </w:t>
            </w:r>
            <w:r w:rsidR="00DE32E4">
              <w:rPr>
                <w:rFonts w:ascii="Calibri" w:hAnsi="Calibri"/>
                <w:sz w:val="26"/>
                <w:szCs w:val="26"/>
                <w:lang w:val="fr-FR" w:eastAsia="en-US" w:bidi="ar-SA"/>
              </w:rPr>
              <w:t xml:space="preserve">les plus visibles </w:t>
            </w:r>
            <w:r w:rsidR="00A921B7">
              <w:rPr>
                <w:rFonts w:ascii="Calibri" w:hAnsi="Calibri"/>
                <w:sz w:val="26"/>
                <w:szCs w:val="26"/>
                <w:lang w:val="fr-FR" w:eastAsia="en-US" w:bidi="ar-SA"/>
              </w:rPr>
              <w:t xml:space="preserve">de Jupiter </w:t>
            </w:r>
            <w:r w:rsidR="00DE32E4">
              <w:rPr>
                <w:rFonts w:ascii="Calibri" w:hAnsi="Calibri"/>
                <w:sz w:val="26"/>
                <w:szCs w:val="26"/>
                <w:lang w:val="fr-FR" w:eastAsia="en-US" w:bidi="ar-SA"/>
              </w:rPr>
              <w:t>sont appelées</w:t>
            </w: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 xml:space="preserve"> les lunes galiléennes.</w:t>
            </w:r>
          </w:p>
        </w:tc>
        <w:tc>
          <w:tcPr>
            <w:tcW w:w="1276" w:type="dxa"/>
            <w:vAlign w:val="center"/>
          </w:tcPr>
          <w:p w14:paraId="268D0994" w14:textId="25CD8BF1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0BB52D4A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40971E0A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00683B48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9C76CF" w:rsidRPr="00A45EC6" w14:paraId="38CD2C3A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376A8E01" w14:textId="2EAEC242" w:rsidR="009C76CF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Bientôt, deux autres engins d’exploration vont être envoyés pour explorer Europe.</w:t>
            </w:r>
          </w:p>
        </w:tc>
        <w:tc>
          <w:tcPr>
            <w:tcW w:w="1276" w:type="dxa"/>
            <w:vAlign w:val="center"/>
          </w:tcPr>
          <w:p w14:paraId="0DD68400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799299FC" w14:textId="6220BC8D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082A5C46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5C22A97E" w14:textId="77777777" w:rsidR="009C76CF" w:rsidRPr="00A45EC6" w:rsidRDefault="009C76CF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724458" w:rsidRPr="00A45EC6" w14:paraId="53DD5FFF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72DF0070" w14:textId="4F6107CF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Ganymède est la plus grosse lune de Jupiter.</w:t>
            </w:r>
          </w:p>
        </w:tc>
        <w:tc>
          <w:tcPr>
            <w:tcW w:w="1276" w:type="dxa"/>
            <w:vAlign w:val="center"/>
          </w:tcPr>
          <w:p w14:paraId="7020AF1D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30EAD110" w14:textId="1CEE6363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3B633173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676CCC10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724458" w:rsidRPr="00A45EC6" w14:paraId="1D39D9B0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4EAB84B7" w14:textId="5C9AC141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Personne n’a jamais mis les pieds sur Jupiter.</w:t>
            </w:r>
          </w:p>
        </w:tc>
        <w:tc>
          <w:tcPr>
            <w:tcW w:w="1276" w:type="dxa"/>
            <w:vAlign w:val="center"/>
          </w:tcPr>
          <w:p w14:paraId="250F4004" w14:textId="2049831C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5517A3A2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06ED50F3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59473E9C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724458" w:rsidRPr="00A45EC6" w14:paraId="0E95685B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48E5C69F" w14:textId="14D11BD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Des astronautes ont déjà foulé le sol de la lune de la Terre.</w:t>
            </w:r>
          </w:p>
        </w:tc>
        <w:tc>
          <w:tcPr>
            <w:tcW w:w="1276" w:type="dxa"/>
            <w:vAlign w:val="center"/>
          </w:tcPr>
          <w:p w14:paraId="32018C77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00768EBF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5F4EDCDF" w14:textId="682A309E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6F7C4CA6" w14:textId="50F1D2A0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724458" w:rsidRPr="00A45EC6" w14:paraId="4AA3A12E" w14:textId="77777777" w:rsidTr="00DE32E4">
        <w:trPr>
          <w:trHeight w:val="397"/>
        </w:trPr>
        <w:tc>
          <w:tcPr>
            <w:tcW w:w="5495" w:type="dxa"/>
            <w:vAlign w:val="center"/>
          </w:tcPr>
          <w:p w14:paraId="3ECFA46A" w14:textId="3A43C7AA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Io est un astre volcanique.</w:t>
            </w:r>
          </w:p>
        </w:tc>
        <w:tc>
          <w:tcPr>
            <w:tcW w:w="1276" w:type="dxa"/>
            <w:vAlign w:val="center"/>
          </w:tcPr>
          <w:p w14:paraId="3EE33FDD" w14:textId="3F378B8F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  <w:vAlign w:val="center"/>
          </w:tcPr>
          <w:p w14:paraId="2F15D475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  <w:vAlign w:val="center"/>
          </w:tcPr>
          <w:p w14:paraId="738457CE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  <w:vAlign w:val="center"/>
          </w:tcPr>
          <w:p w14:paraId="372968BB" w14:textId="77777777" w:rsidR="00724458" w:rsidRPr="00A45EC6" w:rsidRDefault="00724458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  <w:tr w:rsidR="000924F1" w:rsidRPr="00A45EC6" w14:paraId="4B428965" w14:textId="77777777" w:rsidTr="00DE32E4">
        <w:trPr>
          <w:trHeight w:val="397"/>
        </w:trPr>
        <w:tc>
          <w:tcPr>
            <w:tcW w:w="5495" w:type="dxa"/>
          </w:tcPr>
          <w:p w14:paraId="7F927847" w14:textId="5F77622E" w:rsidR="000924F1" w:rsidRPr="00A45EC6" w:rsidRDefault="000924F1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Des astronautes étaient à bord de la sonde spatiale « </w:t>
            </w:r>
            <w:proofErr w:type="spellStart"/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Galiléo</w:t>
            </w:r>
            <w:proofErr w:type="spellEnd"/>
            <w:r w:rsidRPr="00A45EC6">
              <w:rPr>
                <w:rFonts w:ascii="Calibri" w:hAnsi="Calibri"/>
                <w:sz w:val="26"/>
                <w:szCs w:val="26"/>
                <w:lang w:val="fr-FR" w:eastAsia="en-US" w:bidi="ar-SA"/>
              </w:rPr>
              <w:t> ».</w:t>
            </w:r>
          </w:p>
        </w:tc>
        <w:tc>
          <w:tcPr>
            <w:tcW w:w="1276" w:type="dxa"/>
          </w:tcPr>
          <w:p w14:paraId="311D3A46" w14:textId="77777777" w:rsidR="000924F1" w:rsidRPr="00A45EC6" w:rsidRDefault="000924F1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5" w:type="dxa"/>
          </w:tcPr>
          <w:p w14:paraId="49515A48" w14:textId="0067919A" w:rsidR="000924F1" w:rsidRPr="00A45EC6" w:rsidRDefault="000924F1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276" w:type="dxa"/>
          </w:tcPr>
          <w:p w14:paraId="5101679A" w14:textId="77777777" w:rsidR="000924F1" w:rsidRPr="00A45EC6" w:rsidRDefault="000924F1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  <w:tc>
          <w:tcPr>
            <w:tcW w:w="1307" w:type="dxa"/>
          </w:tcPr>
          <w:p w14:paraId="3DF06AEB" w14:textId="77777777" w:rsidR="000924F1" w:rsidRPr="00A45EC6" w:rsidRDefault="000924F1" w:rsidP="00A45EC6">
            <w:pPr>
              <w:pStyle w:val="Sansinterligne"/>
              <w:rPr>
                <w:rFonts w:ascii="Calibri" w:hAnsi="Calibri"/>
                <w:sz w:val="26"/>
                <w:szCs w:val="26"/>
                <w:lang w:val="fr-FR" w:eastAsia="en-US" w:bidi="ar-SA"/>
              </w:rPr>
            </w:pPr>
          </w:p>
        </w:tc>
      </w:tr>
    </w:tbl>
    <w:p w14:paraId="3B5ABB95" w14:textId="77777777" w:rsidR="00A45EC6" w:rsidRPr="00DA491B" w:rsidRDefault="00A45EC6" w:rsidP="00A45EC6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8"/>
          <w:szCs w:val="8"/>
          <w:lang w:val="fr-FR" w:eastAsia="en-US" w:bidi="ar-SA"/>
        </w:rPr>
      </w:pPr>
    </w:p>
    <w:p w14:paraId="575E7A6D" w14:textId="773B5C8E" w:rsidR="00A45EC6" w:rsidRDefault="00A45EC6" w:rsidP="00A45EC6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  <w:t xml:space="preserve">2) On parle d’Europe dans le titre de l’infographie. Parle-t-on de nos pays européens ? </w:t>
      </w:r>
      <w:r w:rsidRPr="000924F1">
        <w:rPr>
          <w:rFonts w:ascii="Calibri" w:eastAsiaTheme="minorHAnsi" w:hAnsi="Calibri" w:cs="Times"/>
          <w:b/>
          <w:kern w:val="0"/>
          <w:sz w:val="30"/>
          <w:szCs w:val="30"/>
          <w:lang w:val="fr-FR" w:eastAsia="en-US" w:bidi="ar-SA"/>
        </w:rPr>
        <w:t>Expliquez.</w:t>
      </w:r>
    </w:p>
    <w:p w14:paraId="5E8B9C56" w14:textId="77777777" w:rsidR="00A45EC6" w:rsidRPr="000924F1" w:rsidRDefault="00A45EC6" w:rsidP="00A45EC6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  <w:t>…………………………………………………………………………………………………………………………………………………….</w:t>
      </w:r>
    </w:p>
    <w:p w14:paraId="7A82DBA1" w14:textId="6028594B" w:rsidR="00A827EB" w:rsidRPr="001B595B" w:rsidRDefault="008F05CA" w:rsidP="001B595B">
      <w:pPr>
        <w:suppressAutoHyphens w:val="0"/>
        <w:autoSpaceDE w:val="0"/>
        <w:autoSpaceDN w:val="0"/>
        <w:adjustRightInd w:val="0"/>
        <w:spacing w:after="240" w:line="276" w:lineRule="auto"/>
        <w:rPr>
          <w:rFonts w:ascii="Calibri" w:eastAsiaTheme="minorHAnsi" w:hAnsi="Calibri" w:cs="Times"/>
          <w:kern w:val="0"/>
          <w:sz w:val="8"/>
          <w:szCs w:val="8"/>
          <w:lang w:val="fr-FR" w:eastAsia="en-US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3872" behindDoc="0" locked="0" layoutInCell="1" allowOverlap="1" wp14:anchorId="4DB92B74" wp14:editId="1440B85D">
                <wp:simplePos x="0" y="0"/>
                <wp:positionH relativeFrom="column">
                  <wp:posOffset>50800</wp:posOffset>
                </wp:positionH>
                <wp:positionV relativeFrom="paragraph">
                  <wp:posOffset>-425450</wp:posOffset>
                </wp:positionV>
                <wp:extent cx="6485890" cy="552450"/>
                <wp:effectExtent l="25400" t="25400" r="1651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3804A" w14:textId="0E77F6A6" w:rsidR="003066D5" w:rsidRPr="00323B46" w:rsidRDefault="00B245C3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On parle d’Europe sur Jupiter !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9" style="position:absolute;margin-left:4pt;margin-top:-33.5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" strokecolor="#e36c0a" strokeweight="3pt">
                <v:shadow color="#868686"/>
                <v:textbox inset="7.1pt,7.1pt,7.1pt,7.1pt">
                  <w:txbxContent>
                    <w:p w14:paraId="12B3804A" w14:textId="0E77F6A6" w:rsidR="003066D5" w:rsidRPr="00323B46" w:rsidRDefault="00B245C3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On parle d’Europe sur Jupiter !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A827EB">
        <w:rPr>
          <w:rFonts w:ascii="Calibri" w:hAnsi="Calibri"/>
          <w:sz w:val="30"/>
          <w:szCs w:val="30"/>
          <w:lang w:val="fr-FR" w:eastAsia="en-US" w:bidi="ar-SA"/>
        </w:rPr>
        <w:t xml:space="preserve">1) </w:t>
      </w:r>
      <w:r w:rsidRPr="00A827EB">
        <w:rPr>
          <w:rFonts w:ascii="Calibri" w:hAnsi="Calibri"/>
          <w:b/>
          <w:sz w:val="30"/>
          <w:szCs w:val="30"/>
          <w:lang w:val="fr-FR" w:eastAsia="en-US" w:bidi="ar-SA"/>
        </w:rPr>
        <w:t>Répondez</w:t>
      </w:r>
      <w:r w:rsidRPr="00A827EB">
        <w:rPr>
          <w:rFonts w:ascii="Calibri" w:hAnsi="Calibri"/>
          <w:sz w:val="30"/>
          <w:szCs w:val="30"/>
          <w:lang w:val="fr-FR" w:eastAsia="en-US" w:bidi="ar-SA"/>
        </w:rPr>
        <w:t xml:space="preserve"> en vous servant des informations de l’infographie. Soy</w:t>
      </w:r>
      <w:bookmarkStart w:id="0" w:name="_GoBack"/>
      <w:bookmarkEnd w:id="0"/>
      <w:r w:rsidRPr="00A827EB">
        <w:rPr>
          <w:rFonts w:ascii="Calibri" w:hAnsi="Calibri"/>
          <w:sz w:val="30"/>
          <w:szCs w:val="30"/>
          <w:lang w:val="fr-FR" w:eastAsia="en-US" w:bidi="ar-SA"/>
        </w:rPr>
        <w:t>ez précis et construisez des phrases complètes.</w:t>
      </w:r>
    </w:p>
    <w:p w14:paraId="4042A270" w14:textId="488AB3F3" w:rsidR="00A45EC6" w:rsidRPr="00A827EB" w:rsidRDefault="008F05CA" w:rsidP="00A827EB">
      <w:pPr>
        <w:pStyle w:val="Sansinterligne"/>
        <w:spacing w:line="276" w:lineRule="auto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Qu’est-ce que </w:t>
      </w:r>
      <w:proofErr w:type="spellStart"/>
      <w:r w:rsidRPr="00A827EB">
        <w:rPr>
          <w:rFonts w:ascii="Calibri" w:hAnsi="Calibri"/>
          <w:sz w:val="26"/>
          <w:szCs w:val="26"/>
          <w:lang w:val="fr-FR" w:eastAsia="en-US" w:bidi="ar-SA"/>
        </w:rPr>
        <w:t>Galiléo</w:t>
      </w:r>
      <w:proofErr w:type="spellEnd"/>
      <w:r w:rsidRPr="00A827EB">
        <w:rPr>
          <w:rFonts w:ascii="Calibri" w:hAnsi="Calibri"/>
          <w:sz w:val="26"/>
          <w:szCs w:val="26"/>
          <w:lang w:val="fr-FR" w:eastAsia="en-US" w:bidi="ar-SA"/>
        </w:rPr>
        <w:t> ?</w:t>
      </w:r>
    </w:p>
    <w:p w14:paraId="124A9CF0" w14:textId="0E03C493" w:rsidR="008F05CA" w:rsidRPr="00A827EB" w:rsidRDefault="008F05CA" w:rsidP="00A827EB">
      <w:pPr>
        <w:pStyle w:val="Sansinterligne"/>
        <w:spacing w:line="276" w:lineRule="auto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>…………………………………………………………………………………………………………………………………………………….</w:t>
      </w:r>
    </w:p>
    <w:p w14:paraId="0C265EE7" w14:textId="4C01708D" w:rsidR="008F05CA" w:rsidRPr="00A827EB" w:rsidRDefault="008F05CA" w:rsidP="00A827EB">
      <w:pPr>
        <w:pStyle w:val="Sansinterligne"/>
        <w:spacing w:line="276" w:lineRule="auto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>Qui a découvert les 4 lunes les plus visibles de Jupiter ?</w:t>
      </w:r>
      <w:r w:rsidR="003066D5">
        <w:rPr>
          <w:rFonts w:ascii="Calibri" w:hAnsi="Calibri"/>
          <w:sz w:val="26"/>
          <w:szCs w:val="26"/>
          <w:lang w:val="fr-FR" w:eastAsia="en-US" w:bidi="ar-SA"/>
        </w:rPr>
        <w:t xml:space="preserve"> Et en quelle année ?</w:t>
      </w:r>
    </w:p>
    <w:p w14:paraId="4198FD31" w14:textId="24AC39A7" w:rsidR="008F05CA" w:rsidRPr="00A827EB" w:rsidRDefault="008F05CA" w:rsidP="00A827EB">
      <w:pPr>
        <w:pStyle w:val="Sansinterligne"/>
        <w:spacing w:line="276" w:lineRule="auto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>…………………………………………………………………………………………………………………………………………………….</w:t>
      </w:r>
    </w:p>
    <w:p w14:paraId="40BC4CEB" w14:textId="60CAF4F4" w:rsidR="008F05CA" w:rsidRPr="00A827EB" w:rsidRDefault="008F05CA" w:rsidP="00A827EB">
      <w:pPr>
        <w:pStyle w:val="Sansinterligne"/>
        <w:spacing w:line="276" w:lineRule="auto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Quel synonyme </w:t>
      </w:r>
      <w:r w:rsidR="00BD67F0">
        <w:rPr>
          <w:rFonts w:ascii="Calibri" w:hAnsi="Calibri"/>
          <w:sz w:val="26"/>
          <w:szCs w:val="26"/>
          <w:lang w:val="fr-FR" w:eastAsia="en-US" w:bidi="ar-SA"/>
        </w:rPr>
        <w:t>utilise-t</w:t>
      </w:r>
      <w:r w:rsidRPr="00A827EB">
        <w:rPr>
          <w:rFonts w:ascii="Calibri" w:hAnsi="Calibri"/>
          <w:sz w:val="26"/>
          <w:szCs w:val="26"/>
          <w:lang w:val="fr-FR" w:eastAsia="en-US" w:bidi="ar-SA"/>
        </w:rPr>
        <w:t>-on pour remplacer le mot « lune » ?</w:t>
      </w:r>
    </w:p>
    <w:p w14:paraId="37E7EBB8" w14:textId="77777777" w:rsidR="008F05CA" w:rsidRPr="00A827EB" w:rsidRDefault="008F05CA" w:rsidP="00A827EB">
      <w:pPr>
        <w:pStyle w:val="Sansinterligne"/>
        <w:spacing w:line="276" w:lineRule="auto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>…………………………………………………………………………………………………………………………………………………….</w:t>
      </w:r>
    </w:p>
    <w:p w14:paraId="43F20CF5" w14:textId="77777777" w:rsidR="008F05CA" w:rsidRPr="00A827EB" w:rsidRDefault="008F05CA" w:rsidP="00A827EB">
      <w:pPr>
        <w:pStyle w:val="Sansinterligne"/>
        <w:rPr>
          <w:rFonts w:ascii="Calibri" w:hAnsi="Calibri"/>
          <w:sz w:val="26"/>
          <w:szCs w:val="26"/>
          <w:lang w:val="fr-FR" w:eastAsia="en-US" w:bidi="ar-SA"/>
        </w:rPr>
      </w:pPr>
    </w:p>
    <w:p w14:paraId="039E6F65" w14:textId="6BD0C61B" w:rsidR="000924F1" w:rsidRPr="00A827EB" w:rsidRDefault="008F05CA" w:rsidP="00A827EB">
      <w:pPr>
        <w:pStyle w:val="Sansinterligne"/>
        <w:rPr>
          <w:rFonts w:ascii="Calibri" w:hAnsi="Calibri"/>
          <w:sz w:val="30"/>
          <w:szCs w:val="30"/>
          <w:lang w:val="fr-FR" w:eastAsia="en-US" w:bidi="ar-SA"/>
        </w:rPr>
      </w:pPr>
      <w:r w:rsidRPr="00A827EB">
        <w:rPr>
          <w:rFonts w:ascii="Calibri" w:hAnsi="Calibri"/>
          <w:sz w:val="30"/>
          <w:szCs w:val="30"/>
          <w:lang w:val="fr-FR" w:eastAsia="en-US" w:bidi="ar-SA"/>
        </w:rPr>
        <w:t xml:space="preserve">2) </w:t>
      </w:r>
      <w:r w:rsidR="000924F1" w:rsidRPr="00A827EB">
        <w:rPr>
          <w:rFonts w:ascii="Calibri" w:hAnsi="Calibri"/>
          <w:b/>
          <w:sz w:val="30"/>
          <w:szCs w:val="30"/>
          <w:lang w:val="fr-FR" w:eastAsia="en-US" w:bidi="ar-SA"/>
        </w:rPr>
        <w:t>Classez</w:t>
      </w:r>
      <w:r w:rsidR="000924F1" w:rsidRPr="00A827EB">
        <w:rPr>
          <w:rFonts w:ascii="Calibri" w:hAnsi="Calibri"/>
          <w:sz w:val="30"/>
          <w:szCs w:val="30"/>
          <w:lang w:val="fr-FR" w:eastAsia="en-US" w:bidi="ar-SA"/>
        </w:rPr>
        <w:t xml:space="preserve"> les 4 lunes galiléennes de la plus proche à la plus éloignée de Jupiter.</w:t>
      </w:r>
    </w:p>
    <w:p w14:paraId="0930AF05" w14:textId="77777777" w:rsidR="00A827EB" w:rsidRDefault="00A827EB" w:rsidP="00A827EB">
      <w:pPr>
        <w:pStyle w:val="Sansinterligne"/>
        <w:rPr>
          <w:rFonts w:ascii="Calibri" w:hAnsi="Calibri"/>
          <w:sz w:val="26"/>
          <w:szCs w:val="26"/>
          <w:lang w:val="fr-FR" w:eastAsia="en-US" w:bidi="ar-SA"/>
        </w:rPr>
      </w:pPr>
    </w:p>
    <w:p w14:paraId="59C14400" w14:textId="4E318C62" w:rsidR="00F15987" w:rsidRDefault="00F15987" w:rsidP="00A827EB">
      <w:pPr>
        <w:pStyle w:val="Sansinterligne"/>
        <w:ind w:left="708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1) </w:t>
      </w:r>
      <w:r w:rsidR="000924F1" w:rsidRPr="00A827EB">
        <w:rPr>
          <w:rFonts w:ascii="Calibri" w:hAnsi="Calibri"/>
          <w:sz w:val="26"/>
          <w:szCs w:val="26"/>
          <w:lang w:val="fr-FR" w:eastAsia="en-US" w:bidi="ar-SA"/>
        </w:rPr>
        <w:t>………………………</w:t>
      </w:r>
      <w:r w:rsidR="000924F1" w:rsidRPr="00A827EB">
        <w:rPr>
          <w:rFonts w:ascii="Calibri" w:hAnsi="Calibri"/>
          <w:sz w:val="26"/>
          <w:szCs w:val="26"/>
          <w:lang w:val="fr-FR" w:eastAsia="en-US" w:bidi="ar-SA"/>
        </w:rPr>
        <w:tab/>
      </w: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2) </w:t>
      </w:r>
      <w:r w:rsidR="00A827EB">
        <w:rPr>
          <w:rFonts w:ascii="Calibri" w:hAnsi="Calibri"/>
          <w:sz w:val="26"/>
          <w:szCs w:val="26"/>
          <w:lang w:val="fr-FR" w:eastAsia="en-US" w:bidi="ar-SA"/>
        </w:rPr>
        <w:t>………………………</w:t>
      </w:r>
      <w:r w:rsidR="00A827EB">
        <w:rPr>
          <w:rFonts w:ascii="Calibri" w:hAnsi="Calibri"/>
          <w:sz w:val="26"/>
          <w:szCs w:val="26"/>
          <w:lang w:val="fr-FR" w:eastAsia="en-US" w:bidi="ar-SA"/>
        </w:rPr>
        <w:tab/>
      </w: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3) </w:t>
      </w:r>
      <w:r w:rsidR="000924F1" w:rsidRPr="00A827EB">
        <w:rPr>
          <w:rFonts w:ascii="Calibri" w:hAnsi="Calibri"/>
          <w:sz w:val="26"/>
          <w:szCs w:val="26"/>
          <w:lang w:val="fr-FR" w:eastAsia="en-US" w:bidi="ar-SA"/>
        </w:rPr>
        <w:t>……………………….</w:t>
      </w:r>
      <w:r w:rsidR="00A827EB">
        <w:rPr>
          <w:rFonts w:ascii="Calibri" w:hAnsi="Calibri"/>
          <w:sz w:val="26"/>
          <w:szCs w:val="26"/>
          <w:lang w:val="fr-FR" w:eastAsia="en-US" w:bidi="ar-SA"/>
        </w:rPr>
        <w:tab/>
      </w: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4) </w:t>
      </w:r>
      <w:r w:rsidR="00A827EB">
        <w:rPr>
          <w:rFonts w:ascii="Calibri" w:hAnsi="Calibri"/>
          <w:sz w:val="26"/>
          <w:szCs w:val="26"/>
          <w:lang w:val="fr-FR" w:eastAsia="en-US" w:bidi="ar-SA"/>
        </w:rPr>
        <w:t>………………………</w:t>
      </w:r>
    </w:p>
    <w:p w14:paraId="305AC4F4" w14:textId="77777777" w:rsidR="00A827EB" w:rsidRPr="00A827EB" w:rsidRDefault="00A827EB" w:rsidP="00A827EB">
      <w:pPr>
        <w:pStyle w:val="Sansinterligne"/>
        <w:rPr>
          <w:rFonts w:ascii="Calibri" w:hAnsi="Calibri"/>
          <w:sz w:val="26"/>
          <w:szCs w:val="26"/>
          <w:lang w:val="fr-FR" w:eastAsia="en-US" w:bidi="ar-SA"/>
        </w:rPr>
      </w:pPr>
    </w:p>
    <w:p w14:paraId="665AA3F1" w14:textId="45FD1C62" w:rsidR="00F15987" w:rsidRDefault="00F15987" w:rsidP="00A827EB">
      <w:pPr>
        <w:pStyle w:val="Sansinterligne"/>
        <w:rPr>
          <w:rFonts w:ascii="Calibri" w:hAnsi="Calibri"/>
          <w:sz w:val="30"/>
          <w:szCs w:val="30"/>
          <w:lang w:val="fr-FR" w:eastAsia="en-US" w:bidi="ar-SA"/>
        </w:rPr>
      </w:pPr>
      <w:r w:rsidRPr="00A827EB">
        <w:rPr>
          <w:rFonts w:ascii="Calibri" w:hAnsi="Calibri"/>
          <w:sz w:val="30"/>
          <w:szCs w:val="30"/>
          <w:lang w:val="fr-FR" w:eastAsia="en-US" w:bidi="ar-SA"/>
        </w:rPr>
        <w:t xml:space="preserve">3) </w:t>
      </w:r>
      <w:r w:rsidRPr="00A827EB">
        <w:rPr>
          <w:rFonts w:ascii="Calibri" w:hAnsi="Calibri"/>
          <w:b/>
          <w:sz w:val="30"/>
          <w:szCs w:val="30"/>
          <w:lang w:val="fr-FR" w:eastAsia="en-US" w:bidi="ar-SA"/>
        </w:rPr>
        <w:t>Recherchez</w:t>
      </w:r>
      <w:r w:rsidRPr="00A827EB">
        <w:rPr>
          <w:rFonts w:ascii="Calibri" w:hAnsi="Calibri"/>
          <w:sz w:val="30"/>
          <w:szCs w:val="30"/>
          <w:lang w:val="fr-FR" w:eastAsia="en-US" w:bidi="ar-SA"/>
        </w:rPr>
        <w:t xml:space="preserve"> dans un ouvrage de référence ou sur internet la disposition des planètes autour du Soleil. </w:t>
      </w:r>
      <w:r w:rsidRPr="00A827EB">
        <w:rPr>
          <w:rFonts w:ascii="Calibri" w:hAnsi="Calibri"/>
          <w:b/>
          <w:sz w:val="30"/>
          <w:szCs w:val="30"/>
          <w:lang w:val="fr-FR" w:eastAsia="en-US" w:bidi="ar-SA"/>
        </w:rPr>
        <w:t>Nommez-</w:t>
      </w:r>
      <w:r w:rsidRPr="00A827EB">
        <w:rPr>
          <w:rFonts w:ascii="Calibri" w:hAnsi="Calibri"/>
          <w:sz w:val="30"/>
          <w:szCs w:val="30"/>
          <w:lang w:val="fr-FR" w:eastAsia="en-US" w:bidi="ar-SA"/>
        </w:rPr>
        <w:t xml:space="preserve">les et </w:t>
      </w:r>
      <w:r w:rsidRPr="00A827EB">
        <w:rPr>
          <w:rFonts w:ascii="Calibri" w:hAnsi="Calibri"/>
          <w:b/>
          <w:sz w:val="30"/>
          <w:szCs w:val="30"/>
          <w:lang w:val="fr-FR" w:eastAsia="en-US" w:bidi="ar-SA"/>
        </w:rPr>
        <w:t>classez</w:t>
      </w:r>
      <w:r w:rsidRPr="00A827EB">
        <w:rPr>
          <w:rFonts w:ascii="Calibri" w:hAnsi="Calibri"/>
          <w:sz w:val="30"/>
          <w:szCs w:val="30"/>
          <w:lang w:val="fr-FR" w:eastAsia="en-US" w:bidi="ar-SA"/>
        </w:rPr>
        <w:t>-les de la plus proche à la plus éloignée du Soleil.</w:t>
      </w:r>
    </w:p>
    <w:p w14:paraId="66001436" w14:textId="77777777" w:rsidR="001B595B" w:rsidRPr="00A827EB" w:rsidRDefault="001B595B" w:rsidP="00A827EB">
      <w:pPr>
        <w:pStyle w:val="Sansinterligne"/>
        <w:rPr>
          <w:rFonts w:ascii="Calibri" w:hAnsi="Calibri"/>
          <w:sz w:val="30"/>
          <w:szCs w:val="30"/>
          <w:lang w:val="fr-FR" w:eastAsia="en-US" w:bidi="ar-SA"/>
        </w:rPr>
      </w:pPr>
    </w:p>
    <w:p w14:paraId="382CE7B0" w14:textId="77777777" w:rsidR="001B595B" w:rsidRDefault="001B595B" w:rsidP="001B595B">
      <w:pPr>
        <w:pStyle w:val="Sansinterligne"/>
        <w:spacing w:line="276" w:lineRule="auto"/>
        <w:ind w:left="708"/>
        <w:rPr>
          <w:rFonts w:ascii="Calibri" w:hAnsi="Calibri"/>
          <w:sz w:val="26"/>
          <w:szCs w:val="26"/>
          <w:lang w:val="fr-FR" w:eastAsia="en-US" w:bidi="ar-SA"/>
        </w:rPr>
      </w:pPr>
      <w:r w:rsidRPr="00A827EB">
        <w:rPr>
          <w:rFonts w:ascii="Calibri" w:hAnsi="Calibri"/>
          <w:sz w:val="26"/>
          <w:szCs w:val="26"/>
          <w:lang w:val="fr-FR" w:eastAsia="en-US" w:bidi="ar-SA"/>
        </w:rPr>
        <w:t>1) ………………………</w:t>
      </w:r>
      <w:r w:rsidRPr="00A827EB">
        <w:rPr>
          <w:rFonts w:ascii="Calibri" w:hAnsi="Calibri"/>
          <w:sz w:val="26"/>
          <w:szCs w:val="26"/>
          <w:lang w:val="fr-FR" w:eastAsia="en-US" w:bidi="ar-SA"/>
        </w:rPr>
        <w:tab/>
        <w:t xml:space="preserve">2) </w:t>
      </w:r>
      <w:r>
        <w:rPr>
          <w:rFonts w:ascii="Calibri" w:hAnsi="Calibri"/>
          <w:sz w:val="26"/>
          <w:szCs w:val="26"/>
          <w:lang w:val="fr-FR" w:eastAsia="en-US" w:bidi="ar-SA"/>
        </w:rPr>
        <w:t>………………………</w:t>
      </w:r>
      <w:r>
        <w:rPr>
          <w:rFonts w:ascii="Calibri" w:hAnsi="Calibri"/>
          <w:sz w:val="26"/>
          <w:szCs w:val="26"/>
          <w:lang w:val="fr-FR" w:eastAsia="en-US" w:bidi="ar-SA"/>
        </w:rPr>
        <w:tab/>
      </w:r>
      <w:r w:rsidRPr="00A827EB">
        <w:rPr>
          <w:rFonts w:ascii="Calibri" w:hAnsi="Calibri"/>
          <w:sz w:val="26"/>
          <w:szCs w:val="26"/>
          <w:lang w:val="fr-FR" w:eastAsia="en-US" w:bidi="ar-SA"/>
        </w:rPr>
        <w:t>3) ……………………….</w:t>
      </w:r>
      <w:r>
        <w:rPr>
          <w:rFonts w:ascii="Calibri" w:hAnsi="Calibri"/>
          <w:sz w:val="26"/>
          <w:szCs w:val="26"/>
          <w:lang w:val="fr-FR" w:eastAsia="en-US" w:bidi="ar-SA"/>
        </w:rPr>
        <w:tab/>
      </w: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4) </w:t>
      </w:r>
      <w:r>
        <w:rPr>
          <w:rFonts w:ascii="Calibri" w:hAnsi="Calibri"/>
          <w:sz w:val="26"/>
          <w:szCs w:val="26"/>
          <w:lang w:val="fr-FR" w:eastAsia="en-US" w:bidi="ar-SA"/>
        </w:rPr>
        <w:t>………………………</w:t>
      </w:r>
    </w:p>
    <w:p w14:paraId="2DC126F3" w14:textId="72CBB0A4" w:rsidR="001B595B" w:rsidRDefault="001B595B" w:rsidP="001B595B">
      <w:pPr>
        <w:pStyle w:val="Sansinterligne"/>
        <w:spacing w:line="276" w:lineRule="auto"/>
        <w:ind w:left="708"/>
        <w:rPr>
          <w:rFonts w:ascii="Calibri" w:hAnsi="Calibri"/>
          <w:sz w:val="26"/>
          <w:szCs w:val="26"/>
          <w:lang w:val="fr-FR" w:eastAsia="en-US" w:bidi="ar-SA"/>
        </w:rPr>
      </w:pPr>
      <w:r>
        <w:rPr>
          <w:rFonts w:ascii="Calibri" w:hAnsi="Calibri"/>
          <w:sz w:val="26"/>
          <w:szCs w:val="26"/>
          <w:lang w:val="fr-FR" w:eastAsia="en-US" w:bidi="ar-SA"/>
        </w:rPr>
        <w:t>5</w:t>
      </w:r>
      <w:r w:rsidRPr="00A827EB">
        <w:rPr>
          <w:rFonts w:ascii="Calibri" w:hAnsi="Calibri"/>
          <w:sz w:val="26"/>
          <w:szCs w:val="26"/>
          <w:lang w:val="fr-FR" w:eastAsia="en-US" w:bidi="ar-SA"/>
        </w:rPr>
        <w:t>) ………………………</w:t>
      </w:r>
      <w:r w:rsidRPr="00A827EB">
        <w:rPr>
          <w:rFonts w:ascii="Calibri" w:hAnsi="Calibri"/>
          <w:sz w:val="26"/>
          <w:szCs w:val="26"/>
          <w:lang w:val="fr-FR" w:eastAsia="en-US" w:bidi="ar-SA"/>
        </w:rPr>
        <w:tab/>
      </w:r>
      <w:r>
        <w:rPr>
          <w:rFonts w:ascii="Calibri" w:hAnsi="Calibri"/>
          <w:sz w:val="26"/>
          <w:szCs w:val="26"/>
          <w:lang w:val="fr-FR" w:eastAsia="en-US" w:bidi="ar-SA"/>
        </w:rPr>
        <w:t>6</w:t>
      </w: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) </w:t>
      </w:r>
      <w:r>
        <w:rPr>
          <w:rFonts w:ascii="Calibri" w:hAnsi="Calibri"/>
          <w:sz w:val="26"/>
          <w:szCs w:val="26"/>
          <w:lang w:val="fr-FR" w:eastAsia="en-US" w:bidi="ar-SA"/>
        </w:rPr>
        <w:t>………………………</w:t>
      </w:r>
      <w:r>
        <w:rPr>
          <w:rFonts w:ascii="Calibri" w:hAnsi="Calibri"/>
          <w:sz w:val="26"/>
          <w:szCs w:val="26"/>
          <w:lang w:val="fr-FR" w:eastAsia="en-US" w:bidi="ar-SA"/>
        </w:rPr>
        <w:tab/>
        <w:t>7</w:t>
      </w:r>
      <w:r w:rsidRPr="00A827EB">
        <w:rPr>
          <w:rFonts w:ascii="Calibri" w:hAnsi="Calibri"/>
          <w:sz w:val="26"/>
          <w:szCs w:val="26"/>
          <w:lang w:val="fr-FR" w:eastAsia="en-US" w:bidi="ar-SA"/>
        </w:rPr>
        <w:t>) ……………………….</w:t>
      </w:r>
      <w:r>
        <w:rPr>
          <w:rFonts w:ascii="Calibri" w:hAnsi="Calibri"/>
          <w:sz w:val="26"/>
          <w:szCs w:val="26"/>
          <w:lang w:val="fr-FR" w:eastAsia="en-US" w:bidi="ar-SA"/>
        </w:rPr>
        <w:tab/>
        <w:t>8</w:t>
      </w:r>
      <w:r w:rsidRPr="00A827EB">
        <w:rPr>
          <w:rFonts w:ascii="Calibri" w:hAnsi="Calibri"/>
          <w:sz w:val="26"/>
          <w:szCs w:val="26"/>
          <w:lang w:val="fr-FR" w:eastAsia="en-US" w:bidi="ar-SA"/>
        </w:rPr>
        <w:t xml:space="preserve">) </w:t>
      </w:r>
      <w:r>
        <w:rPr>
          <w:rFonts w:ascii="Calibri" w:hAnsi="Calibri"/>
          <w:sz w:val="26"/>
          <w:szCs w:val="26"/>
          <w:lang w:val="fr-FR" w:eastAsia="en-US" w:bidi="ar-SA"/>
        </w:rPr>
        <w:t>………………………</w:t>
      </w:r>
    </w:p>
    <w:p w14:paraId="642F2223" w14:textId="5C4913A0" w:rsidR="000924F1" w:rsidRDefault="000924F1" w:rsidP="00A827EB">
      <w:pPr>
        <w:suppressAutoHyphens w:val="0"/>
        <w:autoSpaceDE w:val="0"/>
        <w:autoSpaceDN w:val="0"/>
        <w:adjustRightInd w:val="0"/>
        <w:spacing w:after="240"/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</w:pPr>
    </w:p>
    <w:p w14:paraId="4AED1AF4" w14:textId="48F107D3" w:rsidR="003802E4" w:rsidRPr="00A827EB" w:rsidRDefault="00A827EB" w:rsidP="00A827EB">
      <w:pPr>
        <w:suppressAutoHyphens w:val="0"/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Times"/>
          <w:kern w:val="0"/>
          <w:sz w:val="30"/>
          <w:szCs w:val="30"/>
          <w:lang w:val="fr-FR" w:eastAsia="en-US" w:bidi="ar-SA"/>
        </w:rPr>
      </w:pPr>
      <w:r>
        <w:rPr>
          <w:rFonts w:ascii="Calibri" w:eastAsiaTheme="minorHAnsi" w:hAnsi="Calibri" w:cs="Times"/>
          <w:noProof/>
          <w:kern w:val="0"/>
          <w:sz w:val="30"/>
          <w:szCs w:val="30"/>
          <w:lang w:eastAsia="fr-BE" w:bidi="ar-SA"/>
        </w:rPr>
        <w:drawing>
          <wp:inline distT="0" distB="0" distL="0" distR="0" wp14:anchorId="357E15A1" wp14:editId="71F4A69B">
            <wp:extent cx="4656355" cy="2197100"/>
            <wp:effectExtent l="0" t="0" r="0" b="0"/>
            <wp:docPr id="4" name="Image 4" descr="Macintosh SSD:Users:geneboule:Desktop:JDE:JDE 2017-2018:20180525:Système sol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geneboule:Desktop:JDE:JDE 2017-2018:20180525:Système solai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359" cy="219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FD84A" w14:textId="77777777" w:rsidR="00AD6040" w:rsidRDefault="00AD6040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443C67E5" wp14:editId="5C6A9FD8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10795" t="9525" r="8255" b="825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DC328C" w14:textId="77777777" w:rsidR="003066D5" w:rsidRDefault="003066D5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448BF123" w14:textId="77777777" w:rsidR="003066D5" w:rsidRDefault="003066D5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0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" strokecolor="black [3213]" strokeweight=".05pt">
                <v:textbox inset="4.25pt,4.25pt,4.25pt,4.25pt">
                  <w:txbxContent>
                    <w:p w14:paraId="32DC328C" w14:textId="77777777" w:rsidR="00DF3C6D" w:rsidRDefault="00DF3C6D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448BF123" w14:textId="77777777" w:rsidR="00DF3C6D" w:rsidRDefault="00DF3C6D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18311A4" wp14:editId="1C4870D6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8255" t="11430" r="11430" b="5715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8DD036" w14:textId="3DD3B6A8" w:rsidR="003066D5" w:rsidRDefault="003066D5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08795866" w14:textId="77777777" w:rsidR="003066D5" w:rsidRDefault="003066D5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1" style="position:absolute;margin-left:339.15pt;margin-top:12.4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" strokecolor="black [3213]" strokeweight=".05pt">
                <v:textbox inset="1.4pt,1.4pt,1.4pt,1.4pt">
                  <w:txbxContent>
                    <w:p w14:paraId="118DD036" w14:textId="3DD3B6A8" w:rsidR="00DF3C6D" w:rsidRDefault="00DF3C6D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08795866" w14:textId="77777777" w:rsidR="00DF3C6D" w:rsidRDefault="00DF3C6D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789339A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058D4E93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190C16A6" w14:textId="77777777" w:rsidR="00871893" w:rsidRDefault="00AD6040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21D7452" wp14:editId="5F044411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10160" b="120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5EE6A8" w14:textId="77777777" w:rsidR="003066D5" w:rsidRDefault="003066D5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0DC37BC6" w14:textId="77777777" w:rsidR="003066D5" w:rsidRDefault="003066D5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2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" strokecolor="black [3213]" strokeweight=".05pt">
                <v:textbox inset="4.25pt,4.25pt,4.25pt,4.25pt">
                  <w:txbxContent>
                    <w:p w14:paraId="025EE6A8" w14:textId="77777777" w:rsidR="00DF3C6D" w:rsidRDefault="00DF3C6D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0DC37BC6" w14:textId="77777777" w:rsidR="00DF3C6D" w:rsidRDefault="00DF3C6D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871893" w:rsidSect="00801066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924F1"/>
    <w:rsid w:val="00135336"/>
    <w:rsid w:val="00141C30"/>
    <w:rsid w:val="001706BD"/>
    <w:rsid w:val="001B595B"/>
    <w:rsid w:val="001B67B0"/>
    <w:rsid w:val="001C5470"/>
    <w:rsid w:val="003066D5"/>
    <w:rsid w:val="0036022F"/>
    <w:rsid w:val="00373B79"/>
    <w:rsid w:val="003802E4"/>
    <w:rsid w:val="00380D8B"/>
    <w:rsid w:val="00432AAB"/>
    <w:rsid w:val="004616B6"/>
    <w:rsid w:val="004B55ED"/>
    <w:rsid w:val="00582D8C"/>
    <w:rsid w:val="005A2D91"/>
    <w:rsid w:val="007016C3"/>
    <w:rsid w:val="00705195"/>
    <w:rsid w:val="00706624"/>
    <w:rsid w:val="00724458"/>
    <w:rsid w:val="007608EB"/>
    <w:rsid w:val="00801066"/>
    <w:rsid w:val="00871893"/>
    <w:rsid w:val="00875B31"/>
    <w:rsid w:val="00881335"/>
    <w:rsid w:val="008C4326"/>
    <w:rsid w:val="008C6733"/>
    <w:rsid w:val="008F05CA"/>
    <w:rsid w:val="009C76CF"/>
    <w:rsid w:val="00A45EC6"/>
    <w:rsid w:val="00A827EB"/>
    <w:rsid w:val="00A921B7"/>
    <w:rsid w:val="00AC6742"/>
    <w:rsid w:val="00AD6040"/>
    <w:rsid w:val="00AF0572"/>
    <w:rsid w:val="00B245C3"/>
    <w:rsid w:val="00B53B00"/>
    <w:rsid w:val="00BD67F0"/>
    <w:rsid w:val="00CA2427"/>
    <w:rsid w:val="00D6018F"/>
    <w:rsid w:val="00DA491B"/>
    <w:rsid w:val="00DE32E4"/>
    <w:rsid w:val="00DF3C6D"/>
    <w:rsid w:val="00DF747D"/>
    <w:rsid w:val="00E77303"/>
    <w:rsid w:val="00ED320F"/>
    <w:rsid w:val="00F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B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871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7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733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  <w:style w:type="paragraph" w:styleId="Sansinterligne">
    <w:name w:val="No Spacing"/>
    <w:uiPriority w:val="1"/>
    <w:qFormat/>
    <w:rsid w:val="00A45EC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871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73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733"/>
    <w:rPr>
      <w:rFonts w:ascii="Lucida Grande" w:eastAsia="SimSun" w:hAnsi="Lucida Grande" w:cs="Lucida Grande"/>
      <w:kern w:val="1"/>
      <w:sz w:val="18"/>
      <w:szCs w:val="18"/>
      <w:lang w:val="fr-BE" w:eastAsia="hi-IN" w:bidi="hi-IN"/>
    </w:rPr>
  </w:style>
  <w:style w:type="paragraph" w:styleId="Sansinterligne">
    <w:name w:val="No Spacing"/>
    <w:uiPriority w:val="1"/>
    <w:qFormat/>
    <w:rsid w:val="00A45EC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edicte.lemercier@lejde.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daction@lejd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2018-04-19T06:05:00Z</cp:lastPrinted>
  <dcterms:created xsi:type="dcterms:W3CDTF">2018-05-24T08:02:00Z</dcterms:created>
  <dcterms:modified xsi:type="dcterms:W3CDTF">2018-05-24T08:02:00Z</dcterms:modified>
</cp:coreProperties>
</file>