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5F0CAC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14043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1264</w:t>
                              </w:r>
                            </w:p>
                            <w:p w:rsidR="00BA5338" w:rsidRDefault="00BA533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4043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23</w:t>
                              </w:r>
                              <w:r w:rsidR="00703E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février 2018</w:t>
                              </w:r>
                            </w:p>
                            <w:p w:rsidR="00703E18" w:rsidRDefault="00703E1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3UHwUAALM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X8Ed1B8FAACz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fxMAA&#10;AADaAAAADwAAAGRycy9kb3ducmV2LnhtbESPQYvCMBSE74L/ITzBm6aKSrdrFFEr3harsNdH82zL&#10;Ni+liVr/vRGEPQ4z8w2zXHemFndqXWVZwWQcgSDOra64UHA5p6MYhPPIGmvLpOBJDtarfm+JibYP&#10;PtE984UIEHYJKii9bxIpXV6SQTe2DXHwrrY16INsC6lbfAS4qeU0ihbSYMVhocSGtiXlf9nNKFj8&#10;/G67LJ6lu6n/OqTxNWJDe6WGg27zDcJT5//Dn/ZR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fxMAAAADaAAAADwAAAAAAAAAAAAAAAACYAgAAZHJzL2Rvd25y&#10;ZXYueG1sUEsFBgAAAAAEAAQA9QAAAIU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XnbBAAAA2gAAAA8AAABkcnMvZG93bnJldi54bWxEj0FrAjEUhO8F/0N4BS9FEz2IrEZpBaH0&#10;ILhVz4/kubt087ImUdd/bwqFHoeZ+YZZrnvXihuF2HjWMBkrEMTG24YrDYfv7WgOIiZki61n0vCg&#10;COvV4GWJhfV33tOtTJXIEI4FaqhT6gopo6nJYRz7jjh7Zx8cpixDJW3Ae4a7Vk6VmkmHDeeFGjva&#10;1GR+yqvTYFGZcDo+DuVeOXP5aM3u622u9fC1f1+ASNSn//Bf+9NqmMHvlXw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7XnbBAAAA2g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t6cEA&#10;AADaAAAADwAAAGRycy9kb3ducmV2LnhtbESPQYvCMBSE78L+h/AW9qapLqhbjbKrKN7EuuD10Tyb&#10;0ualNFHrvzeC4HGYmW+Y+bKztbhS60vHCoaDBARx7nTJhYL/46Y/BeEDssbaMSm4k4fl4qM3x1S7&#10;Gx/omoVCRAj7FBWYEJpUSp8bsugHriGO3tm1FkOUbSF1i7cIt7UcJclYWiw5LhhsaGUor7KLVfC9&#10;H01OfputV82Jfqqp/6vObJT6+ux+ZyACdeEdfrV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LenBAAAA2gAAAA8AAAAAAAAAAAAAAAAAmAIAAGRycy9kb3du&#10;cmV2LnhtbFBLBQYAAAAABAAEAPUAAACGAwAAAAA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140437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1264</w:t>
                        </w:r>
                      </w:p>
                      <w:p w:rsidR="00BA5338" w:rsidRDefault="00BA533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40437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23</w:t>
                        </w:r>
                        <w:r w:rsidR="00703E1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février 2018</w:t>
                        </w:r>
                      </w:p>
                      <w:p w:rsidR="00703E18" w:rsidRDefault="00703E1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1D21A4" w:rsidRDefault="00DA2570" w:rsidP="002B3E58">
      <w:pPr>
        <w:pStyle w:val="Corpsdetexte"/>
        <w:spacing w:before="12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DA2570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5F0CAC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5F0CA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F0CA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J’y réfléchis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Soyons positifs.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4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5F0CA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F0CA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J’y réfléchis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Soyons positifs.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l’article.</w:t>
      </w:r>
    </w:p>
    <w:p w:rsidR="00CA345F" w:rsidRDefault="00DA2570" w:rsidP="00140437">
      <w:pPr>
        <w:pStyle w:val="Corpsdetexte"/>
        <w:spacing w:after="0"/>
        <w:rPr>
          <w:rFonts w:ascii="Calibri" w:hAnsi="Calibri"/>
          <w:noProof/>
          <w:sz w:val="20"/>
          <w:szCs w:val="2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</w:t>
      </w:r>
      <w:r w:rsidR="00665039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ndez </w:t>
      </w:r>
      <w:r w:rsidR="00665039" w:rsidRPr="00665039">
        <w:rPr>
          <w:rFonts w:ascii="Calibri" w:hAnsi="Calibri"/>
          <w:noProof/>
          <w:sz w:val="30"/>
          <w:szCs w:val="30"/>
          <w:lang w:val="fr-FR" w:eastAsia="fr-FR" w:bidi="ar-SA"/>
        </w:rPr>
        <w:t>aux questions.</w:t>
      </w:r>
    </w:p>
    <w:p w:rsidR="00140437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1. Quand aura lieu la Journée mondiale du compliment ?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</w:t>
      </w:r>
    </w:p>
    <w:p w:rsidR="00665039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Quel pays a été le premier à imaginer cette journée ?</w:t>
      </w:r>
      <w:r w:rsidR="00240C1E" w:rsidRPr="00240C1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</w:t>
      </w:r>
    </w:p>
    <w:p w:rsidR="00665039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3. En quelle année ?</w:t>
      </w:r>
      <w:r w:rsidR="00240C1E" w:rsidRPr="00240C1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</w:t>
      </w:r>
    </w:p>
    <w:p w:rsidR="00665039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4. Citez quatre besoins de l’être humain dont on parle dans l’article ?</w:t>
      </w:r>
    </w:p>
    <w:p w:rsidR="00665039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5. Pourquoi c</w:t>
      </w:r>
      <w:r w:rsidR="008F19FD">
        <w:rPr>
          <w:rFonts w:ascii="Calibri" w:hAnsi="Calibri"/>
          <w:noProof/>
          <w:sz w:val="26"/>
          <w:szCs w:val="26"/>
          <w:lang w:val="fr-FR" w:eastAsia="fr-FR" w:bidi="ar-SA"/>
        </w:rPr>
        <w:t>r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oyez-vous que l’être humain a besoin de compliment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s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 ?</w:t>
      </w:r>
    </w:p>
    <w:p w:rsidR="00240C1E" w:rsidRDefault="00240C1E" w:rsidP="002B3E58">
      <w:pPr>
        <w:pStyle w:val="Corpsdetexte"/>
        <w:spacing w:after="0" w:line="432" w:lineRule="auto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</w:t>
      </w:r>
      <w:r w:rsidR="002B3E58">
        <w:rPr>
          <w:rFonts w:ascii="Calibri" w:hAnsi="Calibri"/>
          <w:noProof/>
          <w:sz w:val="26"/>
          <w:szCs w:val="26"/>
          <w:lang w:val="fr-FR" w:eastAsia="fr-FR" w:bidi="ar-SA"/>
        </w:rPr>
        <w:t>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</w:t>
      </w:r>
    </w:p>
    <w:p w:rsidR="00240C1E" w:rsidRDefault="00240C1E" w:rsidP="002B3E58">
      <w:pPr>
        <w:pStyle w:val="Corpsdetexte"/>
        <w:spacing w:after="0" w:line="432" w:lineRule="auto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  <w:r w:rsidR="002B3E58">
        <w:rPr>
          <w:rFonts w:ascii="Calibri" w:hAnsi="Calibri"/>
          <w:noProof/>
          <w:sz w:val="26"/>
          <w:szCs w:val="26"/>
          <w:lang w:val="fr-FR" w:eastAsia="fr-FR" w:bidi="ar-SA"/>
        </w:rPr>
        <w:t>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</w:t>
      </w:r>
    </w:p>
    <w:p w:rsidR="00665039" w:rsidRDefault="00665039" w:rsidP="008F19FD">
      <w:pPr>
        <w:pStyle w:val="Corpsdetexte"/>
        <w:spacing w:after="0"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6. Citez deux sentiments que l’on a lorsqu’on reçoit des compliments.</w:t>
      </w:r>
    </w:p>
    <w:p w:rsidR="00665039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Pr="00140437" w:rsidRDefault="00665039" w:rsidP="002B3E58">
      <w:pPr>
        <w:pStyle w:val="Corpsdetexte"/>
        <w:spacing w:after="0"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665039" w:rsidRPr="00665039" w:rsidRDefault="00665039" w:rsidP="008F19FD">
      <w:pPr>
        <w:spacing w:line="432" w:lineRule="auto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665039">
        <w:rPr>
          <w:rFonts w:ascii="Calibri" w:hAnsi="Calibri"/>
          <w:noProof/>
          <w:sz w:val="26"/>
          <w:szCs w:val="26"/>
          <w:lang w:val="fr-FR" w:eastAsia="fr-FR" w:bidi="ar-SA"/>
        </w:rPr>
        <w:t>7. Nommez deux moyens d’exprimer des compliments.</w:t>
      </w:r>
    </w:p>
    <w:p w:rsidR="00665039" w:rsidRPr="00665039" w:rsidRDefault="00665039" w:rsidP="002B3E58">
      <w:pPr>
        <w:widowControl/>
        <w:suppressAutoHyphens w:val="0"/>
        <w:spacing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665039"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40C1E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</w:p>
    <w:p w:rsidR="00140437" w:rsidRPr="00665039" w:rsidRDefault="00665039" w:rsidP="002B3E58">
      <w:pPr>
        <w:widowControl/>
        <w:suppressAutoHyphens w:val="0"/>
        <w:spacing w:line="43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665039">
        <w:rPr>
          <w:rFonts w:ascii="Calibri" w:hAnsi="Calibri"/>
          <w:noProof/>
          <w:sz w:val="26"/>
          <w:szCs w:val="26"/>
          <w:lang w:val="fr-FR" w:eastAsia="fr-FR" w:bidi="ar-SA"/>
        </w:rPr>
        <w:t xml:space="preserve">- </w:t>
      </w:r>
      <w:r w:rsidR="002B3E58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</w:t>
      </w:r>
      <w:r w:rsidR="00140437" w:rsidRPr="00665039">
        <w:rPr>
          <w:rFonts w:ascii="Calibri" w:hAnsi="Calibri"/>
          <w:noProof/>
          <w:sz w:val="26"/>
          <w:szCs w:val="26"/>
          <w:lang w:val="fr-FR" w:eastAsia="fr-FR" w:bidi="ar-SA"/>
        </w:rPr>
        <w:br w:type="page"/>
      </w:r>
    </w:p>
    <w:p w:rsidR="00665039" w:rsidRPr="00665039" w:rsidRDefault="005F0CAC" w:rsidP="00477590">
      <w:pPr>
        <w:pStyle w:val="Corpsdetexte"/>
        <w:spacing w:after="0"/>
        <w:rPr>
          <w:rFonts w:ascii="Calibri" w:hAnsi="Calibri"/>
          <w:noProof/>
          <w:sz w:val="20"/>
          <w:szCs w:val="20"/>
          <w:lang w:val="fr-FR" w:eastAsia="fr-FR" w:bidi="ar-SA"/>
        </w:rPr>
      </w:pPr>
      <w:r>
        <w:rPr>
          <w:rFonts w:asciiTheme="minorHAnsi" w:eastAsia="Times New Roman" w:hAnsiTheme="minorHAnsi" w:cstheme="minorHAnsi"/>
          <w:i/>
          <w:noProof/>
          <w:kern w:val="0"/>
          <w:sz w:val="20"/>
          <w:szCs w:val="2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-474980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5F0CA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F0CA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J’y réfléchis. Soyons positifs.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8.4pt;margin-top:-37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5F0CA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F0CA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J’y réfléchis. Soyons positifs.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A345F" w:rsidRPr="00CA345F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 w:rsidR="00CA345F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2A5560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="00CA345F" w:rsidRPr="00CA345F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 w:rsidR="00665039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665039" w:rsidRPr="00665039">
        <w:rPr>
          <w:rFonts w:ascii="Calibri" w:hAnsi="Calibri"/>
          <w:noProof/>
          <w:sz w:val="30"/>
          <w:szCs w:val="30"/>
          <w:lang w:val="fr-FR" w:eastAsia="fr-FR" w:bidi="ar-SA"/>
        </w:rPr>
        <w:t>des compliments que vous pourriez exprimer à deux personnes.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3"/>
      </w:tblGrid>
      <w:tr w:rsidR="00665039" w:rsidTr="00BB0DC8">
        <w:tc>
          <w:tcPr>
            <w:tcW w:w="2235" w:type="dxa"/>
            <w:tcBorders>
              <w:right w:val="dashed" w:sz="4" w:space="0" w:color="auto"/>
            </w:tcBorders>
            <w:vAlign w:val="center"/>
          </w:tcPr>
          <w:p w:rsidR="00665039" w:rsidRDefault="001D3646" w:rsidP="00240C1E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À</w:t>
            </w:r>
            <w:r w:rsidR="00D3106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quelqu’un que vous appréciez beaucoup</w:t>
            </w:r>
          </w:p>
        </w:tc>
        <w:tc>
          <w:tcPr>
            <w:tcW w:w="8393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665039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</w:t>
            </w:r>
          </w:p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</w:t>
            </w:r>
          </w:p>
        </w:tc>
      </w:tr>
      <w:tr w:rsidR="00665039" w:rsidTr="00BB0DC8">
        <w:tc>
          <w:tcPr>
            <w:tcW w:w="2235" w:type="dxa"/>
            <w:tcBorders>
              <w:right w:val="dashed" w:sz="4" w:space="0" w:color="auto"/>
            </w:tcBorders>
            <w:vAlign w:val="center"/>
          </w:tcPr>
          <w:p w:rsidR="00665039" w:rsidRDefault="001D3646" w:rsidP="00240C1E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À</w:t>
            </w:r>
            <w:r w:rsidR="00D3106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quelqu’un que vous appréciez moins</w:t>
            </w:r>
          </w:p>
        </w:tc>
        <w:tc>
          <w:tcPr>
            <w:tcW w:w="8393" w:type="dxa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</w:t>
            </w:r>
          </w:p>
          <w:p w:rsidR="00665039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</w:t>
            </w:r>
          </w:p>
        </w:tc>
      </w:tr>
    </w:tbl>
    <w:p w:rsidR="00CA345F" w:rsidRPr="00240C1E" w:rsidRDefault="00D31062" w:rsidP="00240C1E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240C1E">
        <w:rPr>
          <w:rFonts w:ascii="Calibri" w:hAnsi="Calibri"/>
          <w:b/>
          <w:noProof/>
          <w:sz w:val="30"/>
          <w:szCs w:val="30"/>
          <w:lang w:val="fr-FR" w:eastAsia="fr-FR" w:bidi="ar-SA"/>
        </w:rPr>
        <w:t>Trouvez</w:t>
      </w:r>
      <w:r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quelque chose de positif à dire dans les situations suivantes...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D31062" w:rsidTr="001D3646">
        <w:tc>
          <w:tcPr>
            <w:tcW w:w="10628" w:type="dxa"/>
          </w:tcPr>
          <w:p w:rsidR="00D31062" w:rsidRPr="00240C1E" w:rsidRDefault="00D31062" w:rsidP="00240C1E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val="fr-FR" w:eastAsia="fr-FR" w:bidi="ar-SA"/>
              </w:rPr>
            </w:pPr>
            <w:r w:rsidRPr="00240C1E">
              <w:rPr>
                <w:rFonts w:ascii="Calibri" w:hAnsi="Calibri"/>
                <w:i/>
                <w:noProof/>
                <w:sz w:val="26"/>
                <w:szCs w:val="26"/>
                <w:lang w:val="fr-FR" w:eastAsia="fr-FR" w:bidi="ar-SA"/>
              </w:rPr>
              <w:t>« Sans le faire exprès, votre copain ou votre copine vous a fait trébucher alors que vous alliez gagner la course »</w:t>
            </w:r>
          </w:p>
        </w:tc>
      </w:tr>
      <w:tr w:rsidR="00D31062" w:rsidTr="001D3646">
        <w:trPr>
          <w:trHeight w:val="964"/>
        </w:trPr>
        <w:tc>
          <w:tcPr>
            <w:tcW w:w="10628" w:type="dxa"/>
            <w:tcBorders>
              <w:bottom w:val="dashed" w:sz="4" w:space="0" w:color="auto"/>
            </w:tcBorders>
          </w:tcPr>
          <w:p w:rsidR="00D31062" w:rsidRDefault="00240C1E" w:rsidP="00BB0DC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</w:t>
            </w:r>
            <w:r w:rsidR="00BB0DC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</w:t>
            </w:r>
          </w:p>
          <w:p w:rsidR="00240C1E" w:rsidRDefault="00240C1E" w:rsidP="00BB0DC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</w:t>
            </w:r>
            <w:r w:rsidR="00BB0DC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</w:t>
            </w:r>
          </w:p>
        </w:tc>
      </w:tr>
      <w:tr w:rsidR="00D31062" w:rsidTr="001D3646">
        <w:tc>
          <w:tcPr>
            <w:tcW w:w="10628" w:type="dxa"/>
            <w:tcBorders>
              <w:top w:val="dashed" w:sz="4" w:space="0" w:color="auto"/>
            </w:tcBorders>
          </w:tcPr>
          <w:p w:rsidR="00D31062" w:rsidRPr="00240C1E" w:rsidRDefault="00D31062" w:rsidP="00240C1E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val="fr-FR" w:eastAsia="fr-FR" w:bidi="ar-SA"/>
              </w:rPr>
            </w:pPr>
            <w:r w:rsidRPr="00240C1E">
              <w:rPr>
                <w:rFonts w:ascii="Calibri" w:hAnsi="Calibri"/>
                <w:i/>
                <w:noProof/>
                <w:sz w:val="26"/>
                <w:szCs w:val="26"/>
                <w:lang w:val="fr-FR" w:eastAsia="fr-FR" w:bidi="ar-SA"/>
              </w:rPr>
              <w:t>« Votre voisin ou votre voisine a encore fait plein d’erreurs lors de sa dictée »</w:t>
            </w:r>
          </w:p>
        </w:tc>
      </w:tr>
      <w:tr w:rsidR="00D31062" w:rsidTr="00BB0DC8">
        <w:trPr>
          <w:trHeight w:val="964"/>
        </w:trPr>
        <w:tc>
          <w:tcPr>
            <w:tcW w:w="10628" w:type="dxa"/>
          </w:tcPr>
          <w:p w:rsidR="00240C1E" w:rsidRDefault="00240C1E" w:rsidP="00BB0DC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</w:t>
            </w:r>
            <w:r w:rsidR="00BB0DC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</w:t>
            </w:r>
          </w:p>
          <w:p w:rsidR="00D31062" w:rsidRDefault="00240C1E" w:rsidP="00BB0DC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</w:t>
            </w:r>
            <w:r w:rsidR="00BB0DC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</w:t>
            </w:r>
          </w:p>
        </w:tc>
      </w:tr>
    </w:tbl>
    <w:p w:rsidR="00D31062" w:rsidRPr="00240C1E" w:rsidRDefault="00D31062" w:rsidP="00240C1E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="00240C1E" w:rsidRPr="00240C1E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Pr="00240C1E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des compliments que vous allez adresser</w:t>
      </w:r>
      <w:r w:rsidR="00240C1E"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(ce soir ou demain)</w:t>
      </w:r>
      <w:r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à...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685"/>
      </w:tblGrid>
      <w:tr w:rsidR="00D31062" w:rsidTr="00BB0DC8">
        <w:trPr>
          <w:trHeight w:val="964"/>
        </w:trPr>
        <w:tc>
          <w:tcPr>
            <w:tcW w:w="2943" w:type="dxa"/>
            <w:tcBorders>
              <w:right w:val="dashed" w:sz="4" w:space="0" w:color="auto"/>
            </w:tcBorders>
            <w:vAlign w:val="center"/>
          </w:tcPr>
          <w:p w:rsidR="00D31062" w:rsidRDefault="00D31062" w:rsidP="00240C1E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de vos parents</w:t>
            </w:r>
          </w:p>
        </w:tc>
        <w:tc>
          <w:tcPr>
            <w:tcW w:w="7685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D31062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</w:tc>
      </w:tr>
      <w:tr w:rsidR="00D31062" w:rsidTr="00BB0DC8">
        <w:trPr>
          <w:trHeight w:val="964"/>
        </w:trPr>
        <w:tc>
          <w:tcPr>
            <w:tcW w:w="2943" w:type="dxa"/>
            <w:tcBorders>
              <w:right w:val="dashed" w:sz="4" w:space="0" w:color="auto"/>
            </w:tcBorders>
            <w:vAlign w:val="center"/>
          </w:tcPr>
          <w:p w:rsidR="00D31062" w:rsidRDefault="00D31062" w:rsidP="00240C1E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frère ou une sœur, un cousin ou une cousine</w:t>
            </w:r>
          </w:p>
        </w:tc>
        <w:tc>
          <w:tcPr>
            <w:tcW w:w="76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  <w:p w:rsidR="00D31062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</w:tc>
      </w:tr>
      <w:tr w:rsidR="00D31062" w:rsidTr="00BB0DC8">
        <w:trPr>
          <w:trHeight w:val="964"/>
        </w:trPr>
        <w:tc>
          <w:tcPr>
            <w:tcW w:w="2943" w:type="dxa"/>
            <w:tcBorders>
              <w:right w:val="dashed" w:sz="4" w:space="0" w:color="auto"/>
            </w:tcBorders>
            <w:vAlign w:val="center"/>
          </w:tcPr>
          <w:p w:rsidR="00D31062" w:rsidRDefault="00D31062" w:rsidP="00240C1E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ou une camarade de classe</w:t>
            </w:r>
          </w:p>
        </w:tc>
        <w:tc>
          <w:tcPr>
            <w:tcW w:w="76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  <w:p w:rsidR="00D31062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</w:tc>
      </w:tr>
      <w:tr w:rsidR="00D31062" w:rsidTr="00BB0DC8">
        <w:trPr>
          <w:trHeight w:val="964"/>
        </w:trPr>
        <w:tc>
          <w:tcPr>
            <w:tcW w:w="2943" w:type="dxa"/>
            <w:tcBorders>
              <w:right w:val="dashed" w:sz="4" w:space="0" w:color="auto"/>
            </w:tcBorders>
            <w:vAlign w:val="center"/>
          </w:tcPr>
          <w:p w:rsidR="00D31062" w:rsidRDefault="00D31062" w:rsidP="00240C1E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de vos professeurs</w:t>
            </w:r>
          </w:p>
        </w:tc>
        <w:tc>
          <w:tcPr>
            <w:tcW w:w="7685" w:type="dxa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240C1E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  <w:p w:rsidR="00D31062" w:rsidRDefault="00240C1E" w:rsidP="00240C1E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</w:t>
            </w:r>
          </w:p>
        </w:tc>
      </w:tr>
    </w:tbl>
    <w:p w:rsidR="00277348" w:rsidRDefault="00277348" w:rsidP="00240C1E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d) </w:t>
      </w:r>
      <w:r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Pr="00277348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un compliment que vous aimeriez bien recevoir...</w:t>
      </w:r>
    </w:p>
    <w:p w:rsidR="00277348" w:rsidRDefault="00277348" w:rsidP="00277348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</w:t>
      </w:r>
    </w:p>
    <w:p w:rsidR="00D31062" w:rsidRPr="00240C1E" w:rsidRDefault="002027A5" w:rsidP="00240C1E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e</w:t>
      </w:r>
      <w:r w:rsidR="00240C1E" w:rsidRPr="00240C1E">
        <w:rPr>
          <w:rFonts w:ascii="Calibri" w:hAnsi="Calibri"/>
          <w:noProof/>
          <w:sz w:val="30"/>
          <w:szCs w:val="30"/>
          <w:lang w:val="fr-FR" w:eastAsia="fr-FR" w:bidi="ar-SA"/>
        </w:rPr>
        <w:t xml:space="preserve">) </w:t>
      </w:r>
      <w:r w:rsidR="00240C1E" w:rsidRPr="00240C1E">
        <w:rPr>
          <w:rFonts w:ascii="Calibri" w:hAnsi="Calibri"/>
          <w:b/>
          <w:noProof/>
          <w:sz w:val="30"/>
          <w:szCs w:val="30"/>
          <w:lang w:val="fr-FR" w:eastAsia="fr-FR" w:bidi="ar-SA"/>
        </w:rPr>
        <w:t>Dessinez</w:t>
      </w:r>
      <w:r w:rsidR="0027734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277348" w:rsidRPr="00277348">
        <w:rPr>
          <w:rFonts w:ascii="Calibri" w:hAnsi="Calibri"/>
          <w:i/>
          <w:noProof/>
          <w:sz w:val="26"/>
          <w:szCs w:val="26"/>
          <w:lang w:val="fr-FR" w:eastAsia="fr-FR" w:bidi="ar-SA"/>
        </w:rPr>
        <w:t>(sur une feuille).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40C1E" w:rsidTr="00BB0DC8">
        <w:tc>
          <w:tcPr>
            <w:tcW w:w="5314" w:type="dxa"/>
          </w:tcPr>
          <w:p w:rsidR="00240C1E" w:rsidRPr="00240C1E" w:rsidRDefault="00240C1E" w:rsidP="00240C1E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240C1E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Je suis négatif...</w:t>
            </w:r>
          </w:p>
        </w:tc>
        <w:tc>
          <w:tcPr>
            <w:tcW w:w="5314" w:type="dxa"/>
          </w:tcPr>
          <w:p w:rsidR="00240C1E" w:rsidRPr="00240C1E" w:rsidRDefault="00240C1E" w:rsidP="00240C1E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240C1E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Je suis positif...</w:t>
            </w:r>
          </w:p>
        </w:tc>
      </w:tr>
      <w:tr w:rsidR="00240C1E" w:rsidTr="00277348">
        <w:trPr>
          <w:trHeight w:val="624"/>
        </w:trPr>
        <w:tc>
          <w:tcPr>
            <w:tcW w:w="5314" w:type="dxa"/>
          </w:tcPr>
          <w:p w:rsidR="00240C1E" w:rsidRDefault="00240C1E" w:rsidP="00477590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</w:tcPr>
          <w:p w:rsidR="00240C1E" w:rsidRDefault="00240C1E" w:rsidP="00477590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240C1E" w:rsidRPr="00665039" w:rsidRDefault="005F0CAC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118110</wp:posOffset>
                </wp:positionV>
                <wp:extent cx="4086225" cy="646430"/>
                <wp:effectExtent l="13970" t="13335" r="5080" b="698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1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4.9pt;margin-top:9.3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2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177800</wp:posOffset>
                </wp:positionV>
                <wp:extent cx="2132965" cy="492125"/>
                <wp:effectExtent l="12065" t="6350" r="7620" b="63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32.45pt;margin-top:14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733AC" w:rsidRPr="00477590" w:rsidRDefault="005F0CAC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628015</wp:posOffset>
                </wp:positionV>
                <wp:extent cx="6390640" cy="673735"/>
                <wp:effectExtent l="12065" t="8890" r="7620" b="1270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.2pt;margin-top:49.4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4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733AC" w:rsidRPr="00477590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2B" w:rsidRDefault="00326E2B" w:rsidP="00794604">
      <w:r>
        <w:separator/>
      </w:r>
    </w:p>
  </w:endnote>
  <w:endnote w:type="continuationSeparator" w:id="0">
    <w:p w:rsidR="00326E2B" w:rsidRDefault="00326E2B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2B" w:rsidRDefault="00326E2B" w:rsidP="00794604">
      <w:r>
        <w:separator/>
      </w:r>
    </w:p>
  </w:footnote>
  <w:footnote w:type="continuationSeparator" w:id="0">
    <w:p w:rsidR="00326E2B" w:rsidRDefault="00326E2B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649"/>
    <w:multiLevelType w:val="hybridMultilevel"/>
    <w:tmpl w:val="95F6AB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F657B"/>
    <w:multiLevelType w:val="hybridMultilevel"/>
    <w:tmpl w:val="B5307C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24CC2"/>
    <w:multiLevelType w:val="hybridMultilevel"/>
    <w:tmpl w:val="6896CF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7724"/>
    <w:multiLevelType w:val="hybridMultilevel"/>
    <w:tmpl w:val="C9B001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155D4"/>
    <w:multiLevelType w:val="hybridMultilevel"/>
    <w:tmpl w:val="D37497C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7133D"/>
    <w:multiLevelType w:val="hybridMultilevel"/>
    <w:tmpl w:val="3EAE24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F9C11BE"/>
    <w:multiLevelType w:val="hybridMultilevel"/>
    <w:tmpl w:val="39AA9BA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028CC"/>
    <w:multiLevelType w:val="hybridMultilevel"/>
    <w:tmpl w:val="7C60E5A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2"/>
  </w:num>
  <w:num w:numId="4">
    <w:abstractNumId w:val="42"/>
  </w:num>
  <w:num w:numId="5">
    <w:abstractNumId w:val="13"/>
  </w:num>
  <w:num w:numId="6">
    <w:abstractNumId w:val="32"/>
  </w:num>
  <w:num w:numId="7">
    <w:abstractNumId w:val="34"/>
  </w:num>
  <w:num w:numId="8">
    <w:abstractNumId w:val="11"/>
  </w:num>
  <w:num w:numId="9">
    <w:abstractNumId w:val="19"/>
  </w:num>
  <w:num w:numId="10">
    <w:abstractNumId w:val="23"/>
  </w:num>
  <w:num w:numId="11">
    <w:abstractNumId w:val="43"/>
  </w:num>
  <w:num w:numId="12">
    <w:abstractNumId w:val="22"/>
  </w:num>
  <w:num w:numId="13">
    <w:abstractNumId w:val="20"/>
  </w:num>
  <w:num w:numId="14">
    <w:abstractNumId w:val="4"/>
  </w:num>
  <w:num w:numId="15">
    <w:abstractNumId w:val="45"/>
  </w:num>
  <w:num w:numId="16">
    <w:abstractNumId w:val="24"/>
  </w:num>
  <w:num w:numId="17">
    <w:abstractNumId w:val="2"/>
  </w:num>
  <w:num w:numId="18">
    <w:abstractNumId w:val="25"/>
  </w:num>
  <w:num w:numId="19">
    <w:abstractNumId w:val="0"/>
  </w:num>
  <w:num w:numId="20">
    <w:abstractNumId w:val="15"/>
  </w:num>
  <w:num w:numId="21">
    <w:abstractNumId w:val="5"/>
  </w:num>
  <w:num w:numId="22">
    <w:abstractNumId w:val="38"/>
  </w:num>
  <w:num w:numId="23">
    <w:abstractNumId w:val="9"/>
  </w:num>
  <w:num w:numId="24">
    <w:abstractNumId w:val="16"/>
  </w:num>
  <w:num w:numId="25">
    <w:abstractNumId w:val="26"/>
  </w:num>
  <w:num w:numId="26">
    <w:abstractNumId w:val="41"/>
  </w:num>
  <w:num w:numId="27">
    <w:abstractNumId w:val="10"/>
  </w:num>
  <w:num w:numId="28">
    <w:abstractNumId w:val="18"/>
  </w:num>
  <w:num w:numId="29">
    <w:abstractNumId w:val="36"/>
  </w:num>
  <w:num w:numId="30">
    <w:abstractNumId w:val="17"/>
  </w:num>
  <w:num w:numId="31">
    <w:abstractNumId w:val="28"/>
  </w:num>
  <w:num w:numId="32">
    <w:abstractNumId w:val="8"/>
  </w:num>
  <w:num w:numId="33">
    <w:abstractNumId w:val="21"/>
  </w:num>
  <w:num w:numId="34">
    <w:abstractNumId w:val="40"/>
  </w:num>
  <w:num w:numId="35">
    <w:abstractNumId w:val="6"/>
  </w:num>
  <w:num w:numId="36">
    <w:abstractNumId w:val="44"/>
  </w:num>
  <w:num w:numId="37">
    <w:abstractNumId w:val="37"/>
  </w:num>
  <w:num w:numId="38">
    <w:abstractNumId w:val="3"/>
  </w:num>
  <w:num w:numId="39">
    <w:abstractNumId w:val="27"/>
  </w:num>
  <w:num w:numId="40">
    <w:abstractNumId w:val="1"/>
  </w:num>
  <w:num w:numId="41">
    <w:abstractNumId w:val="35"/>
  </w:num>
  <w:num w:numId="42">
    <w:abstractNumId w:val="33"/>
  </w:num>
  <w:num w:numId="43">
    <w:abstractNumId w:val="31"/>
  </w:num>
  <w:num w:numId="44">
    <w:abstractNumId w:val="14"/>
  </w:num>
  <w:num w:numId="45">
    <w:abstractNumId w:val="3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0F0A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24A35"/>
    <w:rsid w:val="00031E7D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33AC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0437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201A"/>
    <w:rsid w:val="001A4F71"/>
    <w:rsid w:val="001A51FC"/>
    <w:rsid w:val="001A67D5"/>
    <w:rsid w:val="001B0E3B"/>
    <w:rsid w:val="001B4139"/>
    <w:rsid w:val="001B6796"/>
    <w:rsid w:val="001C20CB"/>
    <w:rsid w:val="001C377D"/>
    <w:rsid w:val="001C3FC8"/>
    <w:rsid w:val="001C45CC"/>
    <w:rsid w:val="001C4948"/>
    <w:rsid w:val="001D0974"/>
    <w:rsid w:val="001D21A4"/>
    <w:rsid w:val="001D3646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27A5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36088"/>
    <w:rsid w:val="00240B25"/>
    <w:rsid w:val="00240C1E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77348"/>
    <w:rsid w:val="002806B1"/>
    <w:rsid w:val="0028220F"/>
    <w:rsid w:val="00293F33"/>
    <w:rsid w:val="002A3623"/>
    <w:rsid w:val="002A5560"/>
    <w:rsid w:val="002B0C25"/>
    <w:rsid w:val="002B0E3F"/>
    <w:rsid w:val="002B3E58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26E2B"/>
    <w:rsid w:val="00330631"/>
    <w:rsid w:val="0033357C"/>
    <w:rsid w:val="00334401"/>
    <w:rsid w:val="00334693"/>
    <w:rsid w:val="00334825"/>
    <w:rsid w:val="003362AD"/>
    <w:rsid w:val="00341014"/>
    <w:rsid w:val="00341FB2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62D7A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26FD"/>
    <w:rsid w:val="0045467D"/>
    <w:rsid w:val="00454D22"/>
    <w:rsid w:val="004648B3"/>
    <w:rsid w:val="004758FF"/>
    <w:rsid w:val="00477590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0144"/>
    <w:rsid w:val="005045ED"/>
    <w:rsid w:val="00504B59"/>
    <w:rsid w:val="00504FB4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63DF0"/>
    <w:rsid w:val="0057104E"/>
    <w:rsid w:val="00571B2C"/>
    <w:rsid w:val="00572B0C"/>
    <w:rsid w:val="005735E3"/>
    <w:rsid w:val="00574098"/>
    <w:rsid w:val="0058137C"/>
    <w:rsid w:val="005813D1"/>
    <w:rsid w:val="005859AB"/>
    <w:rsid w:val="00590803"/>
    <w:rsid w:val="00592A48"/>
    <w:rsid w:val="0059353D"/>
    <w:rsid w:val="00596C9A"/>
    <w:rsid w:val="005A033D"/>
    <w:rsid w:val="005A0AC6"/>
    <w:rsid w:val="005A15E8"/>
    <w:rsid w:val="005A3B3B"/>
    <w:rsid w:val="005A5059"/>
    <w:rsid w:val="005A5B53"/>
    <w:rsid w:val="005A6014"/>
    <w:rsid w:val="005A7420"/>
    <w:rsid w:val="005B4D6B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6731"/>
    <w:rsid w:val="005E71D8"/>
    <w:rsid w:val="005F0CAC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4679E"/>
    <w:rsid w:val="0065051B"/>
    <w:rsid w:val="00651D80"/>
    <w:rsid w:val="0065397E"/>
    <w:rsid w:val="00654861"/>
    <w:rsid w:val="00655B0C"/>
    <w:rsid w:val="00655B81"/>
    <w:rsid w:val="006617C7"/>
    <w:rsid w:val="00661884"/>
    <w:rsid w:val="00665039"/>
    <w:rsid w:val="0066562D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D4274"/>
    <w:rsid w:val="006E0A15"/>
    <w:rsid w:val="006E2ECD"/>
    <w:rsid w:val="006E3919"/>
    <w:rsid w:val="006E4360"/>
    <w:rsid w:val="006F08F4"/>
    <w:rsid w:val="006F2D01"/>
    <w:rsid w:val="006F2D20"/>
    <w:rsid w:val="006F3599"/>
    <w:rsid w:val="006F7C49"/>
    <w:rsid w:val="00701482"/>
    <w:rsid w:val="00703E18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7A6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1F4D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29D3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19FD"/>
    <w:rsid w:val="008F3178"/>
    <w:rsid w:val="008F46A1"/>
    <w:rsid w:val="009012F6"/>
    <w:rsid w:val="00902F59"/>
    <w:rsid w:val="009141E1"/>
    <w:rsid w:val="00914EBE"/>
    <w:rsid w:val="00922646"/>
    <w:rsid w:val="009266DA"/>
    <w:rsid w:val="00926700"/>
    <w:rsid w:val="00932D5A"/>
    <w:rsid w:val="009334AE"/>
    <w:rsid w:val="009358E3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69A"/>
    <w:rsid w:val="009B6BD6"/>
    <w:rsid w:val="009B7C6C"/>
    <w:rsid w:val="009C04C5"/>
    <w:rsid w:val="009C0C5B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3D28"/>
    <w:rsid w:val="00A24A3E"/>
    <w:rsid w:val="00A25EC0"/>
    <w:rsid w:val="00A267F9"/>
    <w:rsid w:val="00A31B45"/>
    <w:rsid w:val="00A33F81"/>
    <w:rsid w:val="00A41B07"/>
    <w:rsid w:val="00A42F43"/>
    <w:rsid w:val="00A43852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5236"/>
    <w:rsid w:val="00B36E95"/>
    <w:rsid w:val="00B41929"/>
    <w:rsid w:val="00B50F5F"/>
    <w:rsid w:val="00B51CA1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0DC8"/>
    <w:rsid w:val="00BB263B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1254"/>
    <w:rsid w:val="00C22D20"/>
    <w:rsid w:val="00C25AA1"/>
    <w:rsid w:val="00C260C5"/>
    <w:rsid w:val="00C27E71"/>
    <w:rsid w:val="00C3096A"/>
    <w:rsid w:val="00C30B12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45F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223"/>
    <w:rsid w:val="00D149AE"/>
    <w:rsid w:val="00D1630C"/>
    <w:rsid w:val="00D24D54"/>
    <w:rsid w:val="00D25893"/>
    <w:rsid w:val="00D30CEC"/>
    <w:rsid w:val="00D31062"/>
    <w:rsid w:val="00D3486E"/>
    <w:rsid w:val="00D37F30"/>
    <w:rsid w:val="00D40D7C"/>
    <w:rsid w:val="00D449D9"/>
    <w:rsid w:val="00D605E6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570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CA3"/>
    <w:rsid w:val="00DF1444"/>
    <w:rsid w:val="00DF21C1"/>
    <w:rsid w:val="00DF2B93"/>
    <w:rsid w:val="00DF2DEB"/>
    <w:rsid w:val="00DF3A6D"/>
    <w:rsid w:val="00E027EB"/>
    <w:rsid w:val="00E02B85"/>
    <w:rsid w:val="00E067AA"/>
    <w:rsid w:val="00E163E1"/>
    <w:rsid w:val="00E17B3D"/>
    <w:rsid w:val="00E24DDE"/>
    <w:rsid w:val="00E26358"/>
    <w:rsid w:val="00E30ED7"/>
    <w:rsid w:val="00E34941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5CC3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30C6"/>
    <w:rsid w:val="00EE498E"/>
    <w:rsid w:val="00EE6514"/>
    <w:rsid w:val="00EF057C"/>
    <w:rsid w:val="00EF55D2"/>
    <w:rsid w:val="00EF60C8"/>
    <w:rsid w:val="00F07B77"/>
    <w:rsid w:val="00F116B5"/>
    <w:rsid w:val="00F12AB7"/>
    <w:rsid w:val="00F134B0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C5FEE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FF0FE-351B-42F7-BBE4-C98AC14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4861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2018-02-21T15:53:00Z</cp:lastPrinted>
  <dcterms:created xsi:type="dcterms:W3CDTF">2018-02-26T13:31:00Z</dcterms:created>
  <dcterms:modified xsi:type="dcterms:W3CDTF">2018-02-26T13:31:00Z</dcterms:modified>
</cp:coreProperties>
</file>