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B8F" w:rsidRPr="00A94CDD" w:rsidRDefault="00F52071" w:rsidP="00A94CDD">
      <w:pPr>
        <w:rPr>
          <w:rFonts w:ascii="Calibri" w:hAnsi="Calibri"/>
        </w:rPr>
      </w:pPr>
      <w:r>
        <w:rPr>
          <w:noProof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33D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923D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B923D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3 : Des ateliers sciences en famille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" fillcolor="white [3201]" strokecolor="#e36c0a [2409]" strokeweight="3pt">
                <v:shadow color="#868686"/>
                <v:textbox inset="7.1pt,7.1pt,7.1pt,7.1pt">
                  <w:txbxContent>
                    <w:p w:rsidR="003A776E" w:rsidRPr="00323B46" w:rsidRDefault="003A776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923D2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B923D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3 : Des ateliers sciences en famille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6333D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6333D"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Support pédagogique du JDE N° </w:t>
                            </w:r>
                            <w:r w:rsidR="00B923D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1260</w:t>
                            </w:r>
                          </w:p>
                          <w:p w:rsidR="003A776E" w:rsidRDefault="00B923D2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26 janvier 2018</w:t>
                            </w:r>
                            <w:r w:rsidR="003A776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0WDjgIAACQFAAAOAAAAZHJzL2Uyb0RvYy54bWysVNuO2yAQfa/Uf0C8Z31ZJxtb66z20lSV&#10;thdptx9ADI5RMVAgsber/nsHiNP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Support pédagogique du JDE N° </w:t>
                      </w:r>
                      <w:r w:rsidR="00B923D2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1260</w:t>
                      </w:r>
                    </w:p>
                    <w:p w:rsidR="003A776E" w:rsidRDefault="00B923D2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26 janvier 2018</w:t>
                      </w:r>
                      <w:r w:rsidR="003A776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33D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" filled="f" stroked="f">
                <v:stroke joinstyle="round"/>
              </v:rect>
            </w:pict>
          </mc:Fallback>
        </mc:AlternateContent>
      </w:r>
    </w:p>
    <w:p w:rsidR="00971DA6" w:rsidRDefault="00971DA6" w:rsidP="00971DA6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  <w:r w:rsidRPr="003C125F">
        <w:rPr>
          <w:rFonts w:ascii="Calibri" w:hAnsi="Calibri"/>
          <w:b/>
          <w:sz w:val="30"/>
          <w:szCs w:val="30"/>
        </w:rPr>
        <w:t xml:space="preserve">Lisez </w:t>
      </w:r>
      <w:r w:rsidRPr="003C125F">
        <w:rPr>
          <w:rFonts w:ascii="Calibri" w:hAnsi="Calibri"/>
          <w:sz w:val="30"/>
          <w:szCs w:val="30"/>
        </w:rPr>
        <w:t xml:space="preserve">l’article et </w:t>
      </w:r>
      <w:r w:rsidRPr="003C125F">
        <w:rPr>
          <w:rFonts w:ascii="Calibri" w:hAnsi="Calibri"/>
          <w:b/>
          <w:sz w:val="30"/>
          <w:szCs w:val="30"/>
        </w:rPr>
        <w:t>répondez</w:t>
      </w:r>
      <w:r w:rsidRPr="003C125F">
        <w:rPr>
          <w:rFonts w:ascii="Calibri" w:hAnsi="Calibri"/>
          <w:sz w:val="30"/>
          <w:szCs w:val="30"/>
        </w:rPr>
        <w:t xml:space="preserve"> aux questions</w:t>
      </w:r>
      <w:r>
        <w:rPr>
          <w:rFonts w:ascii="Calibri" w:hAnsi="Calibri"/>
          <w:sz w:val="30"/>
          <w:szCs w:val="30"/>
        </w:rPr>
        <w:t>.</w:t>
      </w:r>
    </w:p>
    <w:p w:rsidR="00971DA6" w:rsidRDefault="00971DA6" w:rsidP="0055225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1. Où </w:t>
      </w:r>
      <w:r w:rsidR="00552256">
        <w:rPr>
          <w:rFonts w:ascii="Calibri" w:hAnsi="Calibri"/>
          <w:sz w:val="26"/>
          <w:szCs w:val="26"/>
        </w:rPr>
        <w:t xml:space="preserve">et quand </w:t>
      </w:r>
      <w:r>
        <w:rPr>
          <w:rFonts w:ascii="Calibri" w:hAnsi="Calibri"/>
          <w:sz w:val="26"/>
          <w:szCs w:val="26"/>
        </w:rPr>
        <w:t xml:space="preserve">sont organisés les ateliers « Sciences en famille » ? </w:t>
      </w:r>
      <w:r w:rsidR="00552256">
        <w:rPr>
          <w:rFonts w:ascii="Calibri" w:hAnsi="Calibri"/>
          <w:sz w:val="26"/>
          <w:szCs w:val="26"/>
        </w:rPr>
        <w:t>................................................</w:t>
      </w:r>
    </w:p>
    <w:p w:rsidR="00552256" w:rsidRDefault="00552256" w:rsidP="0055225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971DA6" w:rsidRDefault="00552256" w:rsidP="0055225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2. D’après vous, quel est le but de ces ateliers ? ...............................................................................</w:t>
      </w:r>
    </w:p>
    <w:p w:rsidR="00552256" w:rsidRDefault="00552256" w:rsidP="0055225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256" w:rsidRDefault="00552256" w:rsidP="0055225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</w:t>
      </w:r>
      <w:r w:rsidRPr="00501638">
        <w:rPr>
          <w:rFonts w:ascii="Calibri" w:hAnsi="Calibri"/>
          <w:b/>
          <w:sz w:val="26"/>
          <w:szCs w:val="26"/>
        </w:rPr>
        <w:t>Recherchez</w:t>
      </w:r>
      <w:r>
        <w:rPr>
          <w:rFonts w:ascii="Calibri" w:hAnsi="Calibri"/>
          <w:sz w:val="26"/>
          <w:szCs w:val="26"/>
        </w:rPr>
        <w:t xml:space="preserve"> la définition des mots suivants dans l’article :</w:t>
      </w:r>
    </w:p>
    <w:p w:rsidR="00552256" w:rsidRDefault="00552256" w:rsidP="0055225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La non-miscilbilité : ..........................................................................................................................</w:t>
      </w:r>
    </w:p>
    <w:p w:rsidR="00552256" w:rsidRDefault="00552256" w:rsidP="0055225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552256" w:rsidRDefault="00552256" w:rsidP="0055225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hydrophyle : ......................................................................................................................................</w:t>
      </w:r>
    </w:p>
    <w:p w:rsidR="00552256" w:rsidRDefault="00552256" w:rsidP="0055225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hydrophobe : .....................................................................................................................................</w:t>
      </w:r>
    </w:p>
    <w:p w:rsidR="00F73555" w:rsidRDefault="00F73555" w:rsidP="0055225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</w:p>
    <w:p w:rsidR="00971DA6" w:rsidRDefault="00552256" w:rsidP="00F73555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4. </w:t>
      </w:r>
      <w:r w:rsidR="00501638">
        <w:rPr>
          <w:rFonts w:ascii="Calibri" w:hAnsi="Calibri"/>
          <w:b/>
          <w:sz w:val="26"/>
          <w:szCs w:val="26"/>
        </w:rPr>
        <w:t xml:space="preserve">Expliquez </w:t>
      </w:r>
      <w:r w:rsidRPr="00F73555">
        <w:rPr>
          <w:rFonts w:ascii="Calibri" w:hAnsi="Calibri"/>
          <w:b/>
          <w:sz w:val="26"/>
          <w:szCs w:val="26"/>
        </w:rPr>
        <w:t>l</w:t>
      </w:r>
      <w:r>
        <w:rPr>
          <w:rFonts w:ascii="Calibri" w:hAnsi="Calibri"/>
          <w:sz w:val="26"/>
          <w:szCs w:val="26"/>
        </w:rPr>
        <w:t>’expérience</w:t>
      </w:r>
      <w:r w:rsidR="00501638">
        <w:rPr>
          <w:rFonts w:ascii="Calibri" w:hAnsi="Calibri"/>
          <w:sz w:val="26"/>
          <w:szCs w:val="26"/>
        </w:rPr>
        <w:t xml:space="preserve"> réalisée par des dessins</w:t>
      </w:r>
      <w:r w:rsidR="00F73555">
        <w:rPr>
          <w:rFonts w:ascii="Calibri" w:hAnsi="Calibri"/>
          <w:sz w:val="26"/>
          <w:szCs w:val="26"/>
        </w:rPr>
        <w:t xml:space="preserve">, </w:t>
      </w:r>
      <w:r w:rsidR="00F73555" w:rsidRPr="00F73555">
        <w:rPr>
          <w:rFonts w:ascii="Calibri" w:hAnsi="Calibri"/>
          <w:b/>
          <w:sz w:val="26"/>
          <w:szCs w:val="26"/>
        </w:rPr>
        <w:t>représentez</w:t>
      </w:r>
      <w:r w:rsidR="00F73555">
        <w:rPr>
          <w:rFonts w:ascii="Calibri" w:hAnsi="Calibri"/>
          <w:sz w:val="26"/>
          <w:szCs w:val="26"/>
        </w:rPr>
        <w:t xml:space="preserve"> les deux carafes ainsi que </w:t>
      </w:r>
      <w:r w:rsidR="007832F2">
        <w:rPr>
          <w:rFonts w:ascii="Calibri" w:hAnsi="Calibri"/>
          <w:sz w:val="26"/>
          <w:szCs w:val="26"/>
        </w:rPr>
        <w:t>les différents liquides</w:t>
      </w:r>
      <w:r w:rsidR="00F73555">
        <w:rPr>
          <w:rFonts w:ascii="Calibri" w:hAnsi="Calibri"/>
          <w:sz w:val="26"/>
          <w:szCs w:val="26"/>
        </w:rPr>
        <w:t xml:space="preserve">, </w:t>
      </w:r>
      <w:r w:rsidR="00F73555" w:rsidRPr="00F73555">
        <w:rPr>
          <w:rFonts w:ascii="Calibri" w:hAnsi="Calibri"/>
          <w:b/>
          <w:sz w:val="26"/>
          <w:szCs w:val="26"/>
        </w:rPr>
        <w:t>indiquez-y</w:t>
      </w:r>
      <w:r w:rsidR="00F73555">
        <w:rPr>
          <w:rFonts w:ascii="Calibri" w:hAnsi="Calibri"/>
          <w:sz w:val="26"/>
          <w:szCs w:val="26"/>
        </w:rPr>
        <w:t xml:space="preserve"> </w:t>
      </w:r>
      <w:r w:rsidR="007832F2">
        <w:rPr>
          <w:rFonts w:ascii="Calibri" w:hAnsi="Calibri"/>
          <w:sz w:val="26"/>
          <w:szCs w:val="26"/>
        </w:rPr>
        <w:t xml:space="preserve">vos </w:t>
      </w:r>
      <w:r w:rsidR="00501638">
        <w:rPr>
          <w:rFonts w:ascii="Calibri" w:hAnsi="Calibri"/>
          <w:sz w:val="26"/>
          <w:szCs w:val="26"/>
        </w:rPr>
        <w:t>constatations en y insérant les mots de l’exercice 3.</w:t>
      </w:r>
    </w:p>
    <w:p w:rsidR="00971DA6" w:rsidRDefault="00971DA6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971DA6" w:rsidRDefault="00971DA6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971DA6" w:rsidRDefault="00971DA6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971DA6" w:rsidRDefault="00971DA6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F73555" w:rsidRDefault="00F73555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971DA6" w:rsidRDefault="00F73555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>5. Quelle est la propriété de l’huile utilisée pour réaliser une œuvre d’art ? ...................................</w:t>
      </w:r>
    </w:p>
    <w:p w:rsidR="00971DA6" w:rsidRDefault="00F6333D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330200</wp:posOffset>
                </wp:positionV>
                <wp:extent cx="1967865" cy="784860"/>
                <wp:effectExtent l="6985" t="6350" r="6350" b="889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BE0" w:rsidRPr="008B7BE0" w:rsidRDefault="008B7BE0" w:rsidP="008B7BE0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8B7BE0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Le 19 mai : s’amuser avec</w:t>
                            </w:r>
                          </w:p>
                          <w:p w:rsidR="008B7BE0" w:rsidRPr="008B7BE0" w:rsidRDefault="008B7BE0" w:rsidP="008B7BE0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8B7BE0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la farine de maïs et du lait et</w:t>
                            </w:r>
                          </w:p>
                          <w:p w:rsidR="008B7BE0" w:rsidRPr="008B7BE0" w:rsidRDefault="008B7BE0" w:rsidP="008B7BE0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8B7BE0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fabriquer des maxi bulles.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327.55pt;margin-top:26pt;width:154.95pt;height:6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CaqLAIAAFA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">
                <v:textbox>
                  <w:txbxContent>
                    <w:p w:rsidR="008B7BE0" w:rsidRPr="008B7BE0" w:rsidRDefault="008B7BE0" w:rsidP="008B7BE0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8B7BE0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Le 19 mai : s’amuser avec</w:t>
                      </w:r>
                    </w:p>
                    <w:p w:rsidR="008B7BE0" w:rsidRPr="008B7BE0" w:rsidRDefault="008B7BE0" w:rsidP="008B7BE0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8B7BE0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la farine de maïs et du lait et</w:t>
                      </w:r>
                    </w:p>
                    <w:p w:rsidR="008B7BE0" w:rsidRPr="008B7BE0" w:rsidRDefault="008B7BE0" w:rsidP="008B7BE0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8B7BE0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fabriquer des maxi bulles.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330200</wp:posOffset>
                </wp:positionV>
                <wp:extent cx="1967865" cy="784860"/>
                <wp:effectExtent l="6985" t="6350" r="6350" b="889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555" w:rsidRPr="00F73555" w:rsidRDefault="00F73555" w:rsidP="00F73555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F73555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Le 5 mai : l’écriture en</w:t>
                            </w:r>
                          </w:p>
                          <w:p w:rsidR="00F73555" w:rsidRPr="00F73555" w:rsidRDefault="00F73555" w:rsidP="00F73555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F73555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hiéroglyphes et la fabrication</w:t>
                            </w:r>
                          </w:p>
                          <w:p w:rsidR="00F73555" w:rsidRPr="00F73555" w:rsidRDefault="00F73555" w:rsidP="00F73555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de couleurs grâce à </w:t>
                            </w:r>
                            <w:r w:rsidRPr="00F73555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des colorants</w:t>
                            </w:r>
                            <w:r w:rsidRPr="00F73555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 </w:t>
                            </w:r>
                            <w:r w:rsidRPr="00F73555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naturels.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153.55pt;margin-top:26pt;width:154.95pt;height:6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">
                <v:textbox>
                  <w:txbxContent>
                    <w:p w:rsidR="00F73555" w:rsidRPr="00F73555" w:rsidRDefault="00F73555" w:rsidP="00F73555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F73555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Le 5 mai : l’écriture en</w:t>
                      </w:r>
                    </w:p>
                    <w:p w:rsidR="00F73555" w:rsidRPr="00F73555" w:rsidRDefault="00F73555" w:rsidP="00F73555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F73555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hiéroglyphes et la fabrication</w:t>
                      </w:r>
                    </w:p>
                    <w:p w:rsidR="00F73555" w:rsidRPr="00F73555" w:rsidRDefault="00F73555" w:rsidP="00F73555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de couleurs grâce à </w:t>
                      </w:r>
                      <w:r w:rsidRPr="00F73555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des colorants</w:t>
                      </w:r>
                      <w:r w:rsidRPr="00F73555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 </w:t>
                      </w:r>
                      <w:r w:rsidRPr="00F73555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naturels.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299720</wp:posOffset>
                </wp:positionV>
                <wp:extent cx="1685925" cy="815340"/>
                <wp:effectExtent l="12700" t="13970" r="6350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555" w:rsidRPr="00F73555" w:rsidRDefault="00F73555" w:rsidP="00F73555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F73555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Le 10 février: création</w:t>
                            </w:r>
                          </w:p>
                          <w:p w:rsidR="00F73555" w:rsidRPr="00F73555" w:rsidRDefault="00F73555" w:rsidP="00F73555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F73555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d’une oeuvre à partir de</w:t>
                            </w:r>
                          </w:p>
                          <w:p w:rsidR="00F73555" w:rsidRPr="00F73555" w:rsidRDefault="00F73555" w:rsidP="00F73555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F73555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phénomènes chimiques :</w:t>
                            </w:r>
                          </w:p>
                          <w:p w:rsidR="00F73555" w:rsidRPr="00F73555" w:rsidRDefault="00F73555" w:rsidP="00F7355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73555">
                              <w:rPr>
                                <w:rFonts w:asciiTheme="minorHAnsi" w:eastAsia="Times New Roman" w:hAnsiTheme="minorHAnsi" w:cs="Gotham-Book"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les indicateurs colorés.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1.75pt;margin-top:23.6pt;width:132.75pt;height:6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">
                <v:textbox>
                  <w:txbxContent>
                    <w:p w:rsidR="00F73555" w:rsidRPr="00F73555" w:rsidRDefault="00F73555" w:rsidP="00F73555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F73555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Le 10 février: création</w:t>
                      </w:r>
                    </w:p>
                    <w:p w:rsidR="00F73555" w:rsidRPr="00F73555" w:rsidRDefault="00F73555" w:rsidP="00F73555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F73555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d’une oeuvre à partir de</w:t>
                      </w:r>
                    </w:p>
                    <w:p w:rsidR="00F73555" w:rsidRPr="00F73555" w:rsidRDefault="00F73555" w:rsidP="00F73555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F73555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phénomènes chimiques :</w:t>
                      </w:r>
                    </w:p>
                    <w:p w:rsidR="00F73555" w:rsidRPr="00F73555" w:rsidRDefault="00F73555" w:rsidP="00F7355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73555">
                        <w:rPr>
                          <w:rFonts w:asciiTheme="minorHAnsi" w:eastAsia="Times New Roman" w:hAnsiTheme="minorHAnsi" w:cs="Gotham-Book"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les indicateurs colorés.</w:t>
                      </w:r>
                    </w:p>
                  </w:txbxContent>
                </v:textbox>
              </v:rect>
            </w:pict>
          </mc:Fallback>
        </mc:AlternateContent>
      </w:r>
      <w:r w:rsidR="00F73555">
        <w:rPr>
          <w:rFonts w:ascii="Calibri" w:hAnsi="Calibri"/>
          <w:sz w:val="26"/>
          <w:szCs w:val="26"/>
        </w:rPr>
        <w:t xml:space="preserve">6. </w:t>
      </w:r>
      <w:r w:rsidR="00F73555" w:rsidRPr="008B7BE0">
        <w:rPr>
          <w:rFonts w:ascii="Calibri" w:hAnsi="Calibri"/>
          <w:b/>
          <w:sz w:val="26"/>
          <w:szCs w:val="26"/>
        </w:rPr>
        <w:t>Cochez</w:t>
      </w:r>
      <w:r w:rsidR="00F73555">
        <w:rPr>
          <w:rFonts w:ascii="Calibri" w:hAnsi="Calibri"/>
          <w:sz w:val="26"/>
          <w:szCs w:val="26"/>
        </w:rPr>
        <w:t xml:space="preserve"> l’atelier  </w:t>
      </w:r>
      <w:r w:rsidR="008B7BE0">
        <w:rPr>
          <w:rFonts w:ascii="Calibri" w:hAnsi="Calibri"/>
          <w:sz w:val="26"/>
          <w:szCs w:val="26"/>
        </w:rPr>
        <w:t xml:space="preserve">auquel vous aimeriez de participer, </w:t>
      </w:r>
      <w:r w:rsidR="008B7BE0">
        <w:rPr>
          <w:rFonts w:ascii="Calibri" w:hAnsi="Calibri"/>
          <w:b/>
          <w:sz w:val="26"/>
          <w:szCs w:val="26"/>
        </w:rPr>
        <w:t>discutez</w:t>
      </w:r>
      <w:r w:rsidR="008B7BE0" w:rsidRPr="008B7BE0">
        <w:rPr>
          <w:rFonts w:ascii="Calibri" w:hAnsi="Calibri"/>
          <w:b/>
          <w:sz w:val="26"/>
          <w:szCs w:val="26"/>
        </w:rPr>
        <w:t>-en</w:t>
      </w:r>
      <w:r w:rsidR="008B7BE0">
        <w:rPr>
          <w:rFonts w:ascii="Calibri" w:hAnsi="Calibri"/>
          <w:sz w:val="26"/>
          <w:szCs w:val="26"/>
        </w:rPr>
        <w:t xml:space="preserve"> avec vos camarades.</w:t>
      </w:r>
    </w:p>
    <w:p w:rsidR="00F73555" w:rsidRDefault="00F73555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971DA6" w:rsidRDefault="00971DA6" w:rsidP="00F73555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652649" w:rsidRDefault="00F6333D" w:rsidP="0065264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261620</wp:posOffset>
                </wp:positionV>
                <wp:extent cx="6485890" cy="628650"/>
                <wp:effectExtent l="19050" t="19050" r="10160" b="19050"/>
                <wp:wrapTopAndBottom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 w:rsidR="008B7BE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3908E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8B7BE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08E6" w:rsidRPr="003908E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6 : Des crêpes pour la chandeleur</w:t>
                            </w:r>
                            <w:r w:rsidR="003908E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8B7BE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2" style="position:absolute;margin-left:-1.25pt;margin-top:20.6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qr+AIAACIGAAAOAAAAZHJzL2Uyb0RvYy54bWysVF1v0zAUfUfiP1h+75L0I02jpVPXtQiJ&#10;j4mBeHZjpzE4drDdpQXx37m+zUo3eJgQqRT5NtfH957jc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 w:rsidR="008B7BE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="003908E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               </w:t>
                      </w:r>
                      <w:r w:rsidR="008B7BE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908E6" w:rsidRPr="003908E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6 : Des crêpes pour la chandeleur</w:t>
                      </w:r>
                      <w:r w:rsidR="003908E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8B7BE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52649">
        <w:rPr>
          <w:rFonts w:asciiTheme="minorHAnsi" w:eastAsia="Times New Roman" w:hAnsiTheme="minorHAnsi" w:cs="Gotham-Book"/>
          <w:b/>
          <w:color w:val="1C0E00"/>
          <w:kern w:val="0"/>
          <w:sz w:val="30"/>
          <w:szCs w:val="30"/>
          <w:lang w:eastAsia="fr-FR" w:bidi="ar-SA"/>
        </w:rPr>
        <w:t xml:space="preserve">1. </w:t>
      </w:r>
      <w:r w:rsidR="00652649" w:rsidRPr="00F6100F">
        <w:rPr>
          <w:rFonts w:asciiTheme="minorHAnsi" w:eastAsia="Times New Roman" w:hAnsiTheme="minorHAnsi" w:cs="Gotham-Book"/>
          <w:b/>
          <w:color w:val="1C0E00"/>
          <w:kern w:val="0"/>
          <w:sz w:val="30"/>
          <w:szCs w:val="30"/>
          <w:lang w:eastAsia="fr-FR" w:bidi="ar-SA"/>
        </w:rPr>
        <w:t>Coloriez</w:t>
      </w:r>
      <w:r w:rsidR="00652649" w:rsidRPr="00F6100F">
        <w:rPr>
          <w:rFonts w:asciiTheme="minorHAnsi" w:eastAsia="Times New Roman" w:hAnsiTheme="minorHAnsi" w:cs="Gotham-Book"/>
          <w:color w:val="1C0E00"/>
          <w:kern w:val="0"/>
          <w:sz w:val="30"/>
          <w:szCs w:val="30"/>
          <w:lang w:eastAsia="fr-FR" w:bidi="ar-SA"/>
        </w:rPr>
        <w:t xml:space="preserve"> les cases adéquates.</w:t>
      </w:r>
    </w:p>
    <w:p w:rsidR="00652649" w:rsidRDefault="00652649" w:rsidP="0065264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Comment s’appelle ce genre de texte ?</w:t>
      </w:r>
    </w:p>
    <w:p w:rsidR="00652649" w:rsidRDefault="00652649" w:rsidP="00652649">
      <w:pPr>
        <w:pStyle w:val="Corpsdetexte"/>
        <w:spacing w:after="0"/>
        <w:rPr>
          <w:rFonts w:ascii="Calibri" w:hAnsi="Calibri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652649" w:rsidTr="00D65C60">
        <w:trPr>
          <w:jc w:val="center"/>
        </w:trPr>
        <w:tc>
          <w:tcPr>
            <w:tcW w:w="2586" w:type="dxa"/>
            <w:shd w:val="clear" w:color="auto" w:fill="auto"/>
          </w:tcPr>
          <w:p w:rsidR="00652649" w:rsidRPr="00187754" w:rsidRDefault="00652649" w:rsidP="00D65C60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un</w:t>
            </w:r>
            <w:r>
              <w:rPr>
                <w:rFonts w:ascii="Calibri" w:hAnsi="Calibri"/>
                <w:sz w:val="26"/>
                <w:szCs w:val="26"/>
              </w:rPr>
              <w:t xml:space="preserve"> mode d’emploi </w:t>
            </w:r>
          </w:p>
        </w:tc>
        <w:tc>
          <w:tcPr>
            <w:tcW w:w="2586" w:type="dxa"/>
            <w:shd w:val="clear" w:color="auto" w:fill="auto"/>
          </w:tcPr>
          <w:p w:rsidR="00652649" w:rsidRPr="00187754" w:rsidRDefault="00652649" w:rsidP="00D65C60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une recette </w:t>
            </w:r>
          </w:p>
        </w:tc>
        <w:tc>
          <w:tcPr>
            <w:tcW w:w="2587" w:type="dxa"/>
            <w:shd w:val="clear" w:color="auto" w:fill="auto"/>
          </w:tcPr>
          <w:p w:rsidR="00652649" w:rsidRPr="00187754" w:rsidRDefault="00652649" w:rsidP="00D65C60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un</w:t>
            </w:r>
            <w:r>
              <w:rPr>
                <w:rFonts w:ascii="Calibri" w:hAnsi="Calibri"/>
                <w:sz w:val="26"/>
                <w:szCs w:val="26"/>
              </w:rPr>
              <w:t>e règle de jeu</w:t>
            </w:r>
          </w:p>
        </w:tc>
        <w:tc>
          <w:tcPr>
            <w:tcW w:w="2587" w:type="dxa"/>
            <w:shd w:val="clear" w:color="auto" w:fill="auto"/>
          </w:tcPr>
          <w:p w:rsidR="00652649" w:rsidRPr="00187754" w:rsidRDefault="00652649" w:rsidP="00D65C60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 courrier</w:t>
            </w:r>
          </w:p>
        </w:tc>
      </w:tr>
    </w:tbl>
    <w:p w:rsidR="00652649" w:rsidRDefault="00652649" w:rsidP="00652649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À</w:t>
      </w:r>
      <w:r>
        <w:rPr>
          <w:rFonts w:ascii="Calibri" w:hAnsi="Calibri"/>
          <w:sz w:val="26"/>
          <w:szCs w:val="26"/>
        </w:rPr>
        <w:t xml:space="preserve"> quel type est-il apparenté ?</w:t>
      </w:r>
    </w:p>
    <w:p w:rsidR="00652649" w:rsidRDefault="00652649" w:rsidP="00652649">
      <w:pPr>
        <w:pStyle w:val="Corpsdetexte"/>
        <w:spacing w:after="0"/>
        <w:rPr>
          <w:rFonts w:ascii="Calibri" w:hAnsi="Calibri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652649" w:rsidTr="00D65C60">
        <w:trPr>
          <w:jc w:val="center"/>
        </w:trPr>
        <w:tc>
          <w:tcPr>
            <w:tcW w:w="2586" w:type="dxa"/>
            <w:shd w:val="clear" w:color="auto" w:fill="auto"/>
          </w:tcPr>
          <w:p w:rsidR="00652649" w:rsidRPr="00187754" w:rsidRDefault="00652649" w:rsidP="00D65C60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descriptif</w:t>
            </w:r>
          </w:p>
        </w:tc>
        <w:tc>
          <w:tcPr>
            <w:tcW w:w="2586" w:type="dxa"/>
            <w:shd w:val="clear" w:color="auto" w:fill="auto"/>
          </w:tcPr>
          <w:p w:rsidR="00652649" w:rsidRPr="00187754" w:rsidRDefault="00652649" w:rsidP="00D65C60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explicatif</w:t>
            </w:r>
          </w:p>
        </w:tc>
        <w:tc>
          <w:tcPr>
            <w:tcW w:w="2587" w:type="dxa"/>
            <w:shd w:val="clear" w:color="auto" w:fill="auto"/>
          </w:tcPr>
          <w:p w:rsidR="00652649" w:rsidRPr="00187754" w:rsidRDefault="00652649" w:rsidP="00D65C60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dialogué</w:t>
            </w:r>
          </w:p>
        </w:tc>
        <w:tc>
          <w:tcPr>
            <w:tcW w:w="2587" w:type="dxa"/>
            <w:shd w:val="clear" w:color="auto" w:fill="auto"/>
          </w:tcPr>
          <w:p w:rsidR="00652649" w:rsidRPr="00187754" w:rsidRDefault="00652649" w:rsidP="00D65C60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injonctif</w:t>
            </w:r>
          </w:p>
        </w:tc>
      </w:tr>
    </w:tbl>
    <w:p w:rsidR="00652649" w:rsidRDefault="00652649" w:rsidP="00652649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Quelle est la fonction de ce type de texte ?</w:t>
      </w:r>
    </w:p>
    <w:p w:rsidR="00652649" w:rsidRDefault="00652649" w:rsidP="00652649">
      <w:pPr>
        <w:pStyle w:val="Corpsdetexte"/>
        <w:spacing w:after="0"/>
        <w:rPr>
          <w:rFonts w:ascii="Calibri" w:hAnsi="Calibri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652649" w:rsidTr="00D65C60">
        <w:trPr>
          <w:jc w:val="center"/>
        </w:trPr>
        <w:tc>
          <w:tcPr>
            <w:tcW w:w="3448" w:type="dxa"/>
            <w:shd w:val="clear" w:color="auto" w:fill="auto"/>
          </w:tcPr>
          <w:p w:rsidR="00652649" w:rsidRPr="00187754" w:rsidRDefault="00652649" w:rsidP="00D65C60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transmettre des consignes</w:t>
            </w:r>
          </w:p>
        </w:tc>
        <w:tc>
          <w:tcPr>
            <w:tcW w:w="3449" w:type="dxa"/>
            <w:shd w:val="clear" w:color="auto" w:fill="auto"/>
          </w:tcPr>
          <w:p w:rsidR="00652649" w:rsidRPr="00187754" w:rsidRDefault="00652649" w:rsidP="00D65C60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exposer une opinion</w:t>
            </w:r>
          </w:p>
        </w:tc>
        <w:tc>
          <w:tcPr>
            <w:tcW w:w="3449" w:type="dxa"/>
            <w:shd w:val="clear" w:color="auto" w:fill="auto"/>
          </w:tcPr>
          <w:p w:rsidR="00652649" w:rsidRPr="00187754" w:rsidRDefault="00652649" w:rsidP="00D65C60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jouer avec les mots </w:t>
            </w:r>
          </w:p>
        </w:tc>
      </w:tr>
    </w:tbl>
    <w:p w:rsidR="00652649" w:rsidRDefault="00652649" w:rsidP="00652649">
      <w:pPr>
        <w:pStyle w:val="Corpsdetexte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652649" w:rsidRDefault="00652649" w:rsidP="00652649">
      <w:pPr>
        <w:rPr>
          <w:rFonts w:ascii="Calibri" w:hAnsi="Calibri"/>
          <w:bCs/>
          <w:sz w:val="30"/>
          <w:szCs w:val="30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2. </w:t>
      </w:r>
      <w:r w:rsidRPr="00652649">
        <w:rPr>
          <w:rFonts w:ascii="Calibri" w:hAnsi="Calibri"/>
          <w:b/>
          <w:bCs/>
          <w:sz w:val="30"/>
          <w:szCs w:val="30"/>
        </w:rPr>
        <w:t>Complétez</w:t>
      </w:r>
      <w:r>
        <w:rPr>
          <w:rFonts w:ascii="Calibri" w:hAnsi="Calibri"/>
          <w:bCs/>
          <w:sz w:val="30"/>
          <w:szCs w:val="30"/>
        </w:rPr>
        <w:t xml:space="preserve"> la recette des crêpes en </w:t>
      </w:r>
      <w:r w:rsidR="00501638">
        <w:rPr>
          <w:rFonts w:ascii="Calibri" w:hAnsi="Calibri"/>
          <w:bCs/>
          <w:sz w:val="30"/>
          <w:szCs w:val="30"/>
        </w:rPr>
        <w:t xml:space="preserve">y </w:t>
      </w:r>
      <w:r>
        <w:rPr>
          <w:rFonts w:ascii="Calibri" w:hAnsi="Calibri"/>
          <w:bCs/>
          <w:sz w:val="30"/>
          <w:szCs w:val="30"/>
        </w:rPr>
        <w:t xml:space="preserve">insérant les verbes de la recette </w:t>
      </w:r>
      <w:r w:rsidRPr="00652649">
        <w:rPr>
          <w:rFonts w:ascii="Calibri" w:hAnsi="Calibri"/>
          <w:bCs/>
          <w:sz w:val="30"/>
          <w:szCs w:val="30"/>
        </w:rPr>
        <w:t>à la 2</w:t>
      </w:r>
      <w:r w:rsidRPr="00652649">
        <w:rPr>
          <w:rFonts w:ascii="Calibri" w:hAnsi="Calibri"/>
          <w:bCs/>
          <w:sz w:val="30"/>
          <w:szCs w:val="30"/>
          <w:vertAlign w:val="superscript"/>
        </w:rPr>
        <w:t>e</w:t>
      </w:r>
      <w:r w:rsidRPr="00652649">
        <w:rPr>
          <w:rFonts w:ascii="Calibri" w:hAnsi="Calibri"/>
          <w:bCs/>
          <w:sz w:val="30"/>
          <w:szCs w:val="30"/>
        </w:rPr>
        <w:t xml:space="preserve"> personne du singulier de l’impératif présent</w:t>
      </w:r>
      <w:r>
        <w:rPr>
          <w:rFonts w:ascii="Calibri" w:hAnsi="Calibri"/>
          <w:bCs/>
          <w:sz w:val="30"/>
          <w:szCs w:val="30"/>
        </w:rPr>
        <w:t>.</w:t>
      </w:r>
    </w:p>
    <w:p w:rsidR="00A94CDD" w:rsidRDefault="00A94CDD" w:rsidP="00A94CDD">
      <w:pPr>
        <w:pStyle w:val="Corpsdetexte"/>
        <w:rPr>
          <w:rFonts w:ascii="Calibri" w:hAnsi="Calibri"/>
          <w:sz w:val="26"/>
          <w:szCs w:val="26"/>
        </w:rPr>
      </w:pPr>
    </w:p>
    <w:p w:rsidR="00652649" w:rsidRPr="00652649" w:rsidRDefault="00652649" w:rsidP="0065264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1.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............................. 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fondre le beurre.</w:t>
      </w:r>
    </w:p>
    <w:p w:rsidR="00652649" w:rsidRPr="00652649" w:rsidRDefault="00652649" w:rsidP="0065264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2.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les oeufs dans un bol et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.................................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en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omelette.</w:t>
      </w:r>
    </w:p>
    <w:p w:rsidR="00652649" w:rsidRPr="00652649" w:rsidRDefault="00652649" w:rsidP="0065264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3.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la farine, le sucre et le sel dans un saladier.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..........................  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un puits au centre et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.................................. 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les oeufs battus.</w:t>
      </w:r>
    </w:p>
    <w:p w:rsidR="00652649" w:rsidRPr="00652649" w:rsidRDefault="00652649" w:rsidP="0065264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4.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...............................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le lait en un mince filet dans le puits tout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en fouettant pour l’incorporer (mélanger) peu à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peu à la farine. Si on verse trop de lait d’un coup,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des grumeaux (sortes de boules de pâte) peuvent se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former. Si cela arrive, on peut mixer la pâte.</w:t>
      </w:r>
    </w:p>
    <w:p w:rsidR="00652649" w:rsidRPr="00652649" w:rsidRDefault="00652649" w:rsidP="0065264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5.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............................... 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le beurre fondu à la pâte et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................................ 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reposer 1 heure.</w:t>
      </w:r>
    </w:p>
    <w:p w:rsidR="00323B46" w:rsidRPr="00652649" w:rsidRDefault="00652649" w:rsidP="0065264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6. Pour la cuisson,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...............................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un peu de pâte dans une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poêle ou une crêpière bien chaude et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légèrement beurrée.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............................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la pâte et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.................................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cuire la crêpe une minute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de chaque côté.                      </w:t>
      </w:r>
      <w:r w:rsidRPr="0065264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Bon appétit !</w:t>
      </w:r>
    </w:p>
    <w:p w:rsidR="003908E6" w:rsidRDefault="00F6333D" w:rsidP="003908E6">
      <w:pPr>
        <w:widowControl/>
        <w:suppressAutoHyphens w:val="0"/>
        <w:autoSpaceDE w:val="0"/>
        <w:autoSpaceDN w:val="0"/>
        <w:adjustRightInd w:val="0"/>
        <w:rPr>
          <w:rFonts w:ascii="Gotham-Medium" w:eastAsia="Times New Roman" w:hAnsi="Gotham-Medium" w:cs="Gotham-Medium"/>
          <w:color w:val="FFFFFF"/>
          <w:kern w:val="0"/>
          <w:sz w:val="20"/>
          <w:szCs w:val="20"/>
          <w:lang w:eastAsia="fr-FR" w:bidi="ar-SA"/>
        </w:rPr>
      </w:pPr>
      <w:r>
        <w:rPr>
          <w:rFonts w:asciiTheme="minorHAnsi" w:eastAsia="Times New Roman" w:hAnsiTheme="minorHAnsi" w:cs="Gotham-Book"/>
          <w:noProof/>
          <w:kern w:val="0"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36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-129540</wp:posOffset>
                </wp:positionV>
                <wp:extent cx="6485890" cy="561975"/>
                <wp:effectExtent l="19050" t="19050" r="10160" b="28575"/>
                <wp:wrapTopAndBottom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2649" w:rsidRPr="003908E6" w:rsidRDefault="003908E6" w:rsidP="00652649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F6333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6333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3908E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 : J’y réfléchis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margin-left:.25pt;margin-top:-10.2pt;width:510.7pt;height:44.25pt;z-index:2516736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Z59gIAACI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" strokecolor="#e36c0a" strokeweight="3pt">
                <v:shadow color="#868686"/>
                <v:textbox inset="7.1pt,7.1pt,7.1pt,7.1pt">
                  <w:txbxContent>
                    <w:p w:rsidR="00652649" w:rsidRPr="003908E6" w:rsidRDefault="003908E6" w:rsidP="00652649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F6333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6333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Pr="003908E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 : J’y réfléchis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908E6">
        <w:rPr>
          <w:rFonts w:ascii="Gotham-Medium" w:eastAsia="Times New Roman" w:hAnsi="Gotham-Medium" w:cs="Gotham-Medium"/>
          <w:color w:val="FFFFFF"/>
          <w:kern w:val="0"/>
          <w:sz w:val="20"/>
          <w:szCs w:val="20"/>
          <w:lang w:eastAsia="fr-FR" w:bidi="ar-SA"/>
        </w:rPr>
        <w:t>Au Mexique (Amérique du</w:t>
      </w:r>
    </w:p>
    <w:p w:rsidR="003908E6" w:rsidRDefault="00843F50" w:rsidP="003908E6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30"/>
          <w:szCs w:val="30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30"/>
          <w:szCs w:val="30"/>
          <w:lang w:eastAsia="fr-FR" w:bidi="ar-SA"/>
        </w:rPr>
        <w:t xml:space="preserve">1. </w:t>
      </w:r>
      <w:r w:rsidR="003908E6" w:rsidRPr="003908E6">
        <w:rPr>
          <w:rFonts w:asciiTheme="minorHAnsi" w:eastAsia="Times New Roman" w:hAnsiTheme="minorHAnsi" w:cs="Gotham-Medium"/>
          <w:kern w:val="0"/>
          <w:sz w:val="30"/>
          <w:szCs w:val="30"/>
          <w:lang w:eastAsia="fr-FR" w:bidi="ar-SA"/>
        </w:rPr>
        <w:t>Sans votre JDE,</w:t>
      </w:r>
      <w:r w:rsidR="003908E6">
        <w:rPr>
          <w:rFonts w:asciiTheme="minorHAnsi" w:eastAsia="Times New Roman" w:hAnsiTheme="minorHAnsi" w:cs="Gotham-Medium"/>
          <w:b/>
          <w:kern w:val="0"/>
          <w:sz w:val="30"/>
          <w:szCs w:val="30"/>
          <w:lang w:eastAsia="fr-FR" w:bidi="ar-SA"/>
        </w:rPr>
        <w:t xml:space="preserve"> retrouvez </w:t>
      </w:r>
      <w:r w:rsidR="003908E6" w:rsidRPr="003908E6">
        <w:rPr>
          <w:rFonts w:asciiTheme="minorHAnsi" w:eastAsia="Times New Roman" w:hAnsiTheme="minorHAnsi" w:cs="Gotham-Medium"/>
          <w:kern w:val="0"/>
          <w:sz w:val="30"/>
          <w:szCs w:val="30"/>
          <w:lang w:eastAsia="fr-FR" w:bidi="ar-SA"/>
        </w:rPr>
        <w:t>les bonnes terminaisons</w:t>
      </w:r>
      <w:r w:rsidR="003908E6">
        <w:rPr>
          <w:rFonts w:asciiTheme="minorHAnsi" w:eastAsia="Times New Roman" w:hAnsiTheme="minorHAnsi" w:cs="Gotham-Medium"/>
          <w:b/>
          <w:kern w:val="0"/>
          <w:sz w:val="30"/>
          <w:szCs w:val="30"/>
          <w:lang w:eastAsia="fr-FR" w:bidi="ar-SA"/>
        </w:rPr>
        <w:t xml:space="preserve"> : </w:t>
      </w:r>
      <w:r w:rsidR="003908E6" w:rsidRPr="003908E6">
        <w:rPr>
          <w:rFonts w:asciiTheme="minorHAnsi" w:eastAsia="Times New Roman" w:hAnsiTheme="minorHAnsi" w:cs="Gotham-Medium"/>
          <w:kern w:val="0"/>
          <w:sz w:val="30"/>
          <w:szCs w:val="30"/>
          <w:lang w:eastAsia="fr-FR" w:bidi="ar-SA"/>
        </w:rPr>
        <w:t xml:space="preserve">ée - </w:t>
      </w:r>
      <w:r w:rsidR="003908E6">
        <w:rPr>
          <w:rFonts w:asciiTheme="minorHAnsi" w:eastAsia="Times New Roman" w:hAnsiTheme="minorHAnsi" w:cs="Gotham-Medium"/>
          <w:kern w:val="0"/>
          <w:sz w:val="30"/>
          <w:szCs w:val="30"/>
          <w:lang w:eastAsia="fr-FR" w:bidi="ar-SA"/>
        </w:rPr>
        <w:t>ez - é - és - ées - er.</w:t>
      </w:r>
    </w:p>
    <w:p w:rsidR="003908E6" w:rsidRPr="003908E6" w:rsidRDefault="003908E6" w:rsidP="003908E6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30"/>
          <w:szCs w:val="30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30"/>
          <w:szCs w:val="30"/>
          <w:lang w:eastAsia="fr-FR" w:bidi="ar-SA"/>
        </w:rPr>
        <w:t>Corrigez avec votre journal.</w:t>
      </w:r>
    </w:p>
    <w:p w:rsidR="003908E6" w:rsidRPr="003908E6" w:rsidRDefault="003908E6" w:rsidP="003908E6">
      <w:pPr>
        <w:widowControl/>
        <w:suppressAutoHyphens w:val="0"/>
        <w:autoSpaceDE w:val="0"/>
        <w:autoSpaceDN w:val="0"/>
        <w:adjustRightInd w:val="0"/>
        <w:rPr>
          <w:rFonts w:ascii="Gotham-Medium" w:eastAsia="Times New Roman" w:hAnsi="Gotham-Medium" w:cs="Gotham-Medium"/>
          <w:kern w:val="0"/>
          <w:sz w:val="20"/>
          <w:szCs w:val="20"/>
          <w:lang w:eastAsia="fr-FR" w:bidi="ar-SA"/>
        </w:rPr>
      </w:pPr>
    </w:p>
    <w:p w:rsidR="003908E6" w:rsidRPr="003908E6" w:rsidRDefault="003908E6" w:rsidP="003908E6">
      <w:pPr>
        <w:widowControl/>
        <w:suppressAutoHyphens w:val="0"/>
        <w:autoSpaceDE w:val="0"/>
        <w:autoSpaceDN w:val="0"/>
        <w:adjustRightInd w:val="0"/>
        <w:rPr>
          <w:rFonts w:ascii="Gotham-Medium" w:eastAsia="Times New Roman" w:hAnsi="Gotham-Medium" w:cs="Gotham-Medium"/>
          <w:kern w:val="0"/>
          <w:sz w:val="20"/>
          <w:szCs w:val="20"/>
          <w:lang w:eastAsia="fr-FR" w:bidi="ar-SA"/>
        </w:rPr>
      </w:pPr>
    </w:p>
    <w:p w:rsidR="00843F50" w:rsidRDefault="003908E6" w:rsidP="003908E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Au Mexique (Amérique du</w:t>
      </w:r>
      <w:r w:rsidRPr="003908E6">
        <w:rPr>
          <w:rFonts w:asciiTheme="minorHAnsi" w:eastAsia="Times New Roman" w:hAnsiTheme="minorHAnsi" w:cs="Gotham-Medium"/>
          <w:color w:val="FFFFFF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Nord), dans la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région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du</w:t>
      </w:r>
      <w:r w:rsidRPr="003908E6">
        <w:rPr>
          <w:rFonts w:asciiTheme="minorHAnsi" w:eastAsia="Times New Roman" w:hAnsiTheme="minorHAnsi" w:cs="Gotham-Medium"/>
          <w:color w:val="FFFFFF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Yucatan (sud-est du Mexique),</w:t>
      </w:r>
      <w:r w:rsidR="00843F50">
        <w:rPr>
          <w:rFonts w:asciiTheme="minorHAnsi" w:eastAsia="Times New Roman" w:hAnsiTheme="minorHAnsi" w:cs="Gotham-Medium"/>
          <w:color w:val="FFFFFF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des plongeurs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viennent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de découvrir des passages entre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deux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grottes submerg......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.....</w:t>
      </w:r>
      <w:r w:rsidR="00843F50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</w:t>
      </w:r>
      <w:r w:rsidR="00843F50">
        <w:rPr>
          <w:rFonts w:asciiTheme="minorHAnsi" w:eastAsia="Times New Roman" w:hAnsiTheme="minorHAnsi" w:cs="Gotham-Medium"/>
          <w:color w:val="FFFFFF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(inond......</w:t>
      </w:r>
      <w:r w:rsidR="00843F50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...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) connues. Ainsi reli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..............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,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ces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galeries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forment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la plus grande grotte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submerg.......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du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monde. </w:t>
      </w:r>
    </w:p>
    <w:p w:rsidR="003908E6" w:rsidRPr="00843F50" w:rsidRDefault="003908E6" w:rsidP="003908E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color w:val="FFFFFF"/>
          <w:kern w:val="0"/>
          <w:sz w:val="26"/>
          <w:szCs w:val="26"/>
          <w:lang w:eastAsia="fr-FR" w:bidi="ar-SA"/>
        </w:rPr>
      </w:pP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Elle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mesure pas moins de 347 km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de long. La région du Yucatan renferme de nombreuses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grotte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s inond...........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. Ce sont des lieux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précieux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car ils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constituent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une réserve d’eau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douce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(non sal</w:t>
      </w:r>
      <w:r w:rsidR="00843F50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..........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) </w:t>
      </w:r>
      <w:r w:rsidRPr="00140FD9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pour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les habitants.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Ils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renferment aussi une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riche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biodiversit</w:t>
      </w:r>
      <w:r w:rsidR="00843F50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..........  (diversit.......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de plantes et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d’animaux), ainsi qu</w:t>
      </w:r>
      <w:r w:rsidR="00843F50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e </w:t>
      </w:r>
      <w:r w:rsidR="00843F50"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des</w:t>
      </w:r>
      <w:r w:rsidR="00843F50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vestiges (restes) du pass.........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.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On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retrouve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dans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ces eaux souterraines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de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nombreux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objets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mayas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(ancienne civilisation du Mexique et d’Amérique centrale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disparue suite à la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conquête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de l’Amérique par les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Espagnols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843F50"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entre</w:t>
      </w:r>
      <w:r w:rsidR="00843F50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les ann..........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1400 et 1600). Pour ce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peuple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, les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grottes étaient sacr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.................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car il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utilisait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les puits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naturels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des</w:t>
      </w:r>
    </w:p>
    <w:p w:rsidR="007832F2" w:rsidRPr="003908E6" w:rsidRDefault="003908E6" w:rsidP="003908E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cavit............  pour aliment........... 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ses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villes en eau. Les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plongeurs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,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qui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explorent ce réseau souterrain de galeries, demandent que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l’on </w:t>
      </w:r>
      <w:r w:rsidRPr="00E821B4">
        <w:rPr>
          <w:rFonts w:asciiTheme="minorHAnsi" w:eastAsia="Times New Roman" w:hAnsiTheme="minorHAnsi" w:cs="Gotham-Medium"/>
          <w:kern w:val="0"/>
          <w:sz w:val="26"/>
          <w:szCs w:val="26"/>
          <w:u w:val="single"/>
          <w:lang w:eastAsia="fr-FR" w:bidi="ar-SA"/>
        </w:rPr>
        <w:t>protège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les eaux souterraines du Yucatan de la pollution.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3908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Notre planète est extraordinaire, non ?</w:t>
      </w:r>
    </w:p>
    <w:p w:rsidR="007832F2" w:rsidRPr="003908E6" w:rsidRDefault="007832F2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140FD9" w:rsidRPr="004F2179" w:rsidRDefault="00843F50" w:rsidP="00140FD9">
      <w:pPr>
        <w:widowControl/>
        <w:suppressAutoHyphens w:val="0"/>
        <w:autoSpaceDE w:val="0"/>
        <w:autoSpaceDN w:val="0"/>
        <w:adjustRightInd w:val="0"/>
        <w:rPr>
          <w:rFonts w:asciiTheme="minorHAnsi" w:eastAsia="Arial Unicode MS" w:hAnsiTheme="minorHAnsi" w:cs="MS Shell Dlg 2"/>
          <w:kern w:val="0"/>
          <w:sz w:val="26"/>
          <w:szCs w:val="26"/>
          <w:lang w:eastAsia="fr-FR" w:bidi="ar-SA"/>
        </w:rPr>
      </w:pPr>
      <w:r>
        <w:rPr>
          <w:rFonts w:asciiTheme="minorHAnsi" w:eastAsia="Arial Unicode MS" w:hAnsiTheme="minorHAnsi" w:cs="MS Shell Dlg 2"/>
          <w:b/>
          <w:kern w:val="0"/>
          <w:sz w:val="30"/>
          <w:szCs w:val="30"/>
          <w:lang w:eastAsia="fr-FR" w:bidi="ar-SA"/>
        </w:rPr>
        <w:t xml:space="preserve">2. Recopiez </w:t>
      </w:r>
      <w:r w:rsidRPr="00092170">
        <w:rPr>
          <w:rFonts w:asciiTheme="minorHAnsi" w:eastAsia="Arial Unicode MS" w:hAnsiTheme="minorHAnsi" w:cs="MS Shell Dlg 2"/>
          <w:kern w:val="0"/>
          <w:sz w:val="30"/>
          <w:szCs w:val="30"/>
          <w:lang w:eastAsia="fr-FR" w:bidi="ar-SA"/>
        </w:rPr>
        <w:t>les mots soulignés dans les bonnes colonnes</w:t>
      </w:r>
      <w:r>
        <w:rPr>
          <w:rFonts w:asciiTheme="minorHAnsi" w:eastAsia="Arial Unicode MS" w:hAnsiTheme="minorHAnsi" w:cs="MS Shell Dlg 2"/>
          <w:b/>
          <w:kern w:val="0"/>
          <w:sz w:val="30"/>
          <w:szCs w:val="30"/>
          <w:lang w:eastAsia="fr-FR" w:bidi="ar-SA"/>
        </w:rPr>
        <w:t>.</w:t>
      </w:r>
      <w:r w:rsidR="00140FD9" w:rsidRPr="00140FD9">
        <w:rPr>
          <w:rFonts w:asciiTheme="minorHAnsi" w:eastAsia="Arial Unicode MS" w:hAnsiTheme="minorHAnsi" w:cs="MS Shell Dlg 2"/>
          <w:kern w:val="0"/>
          <w:sz w:val="26"/>
          <w:szCs w:val="26"/>
          <w:lang w:eastAsia="fr-FR" w:bidi="ar-SA"/>
        </w:rPr>
        <w:t xml:space="preserve"> </w:t>
      </w:r>
      <w:r w:rsidR="00140FD9">
        <w:rPr>
          <w:rFonts w:asciiTheme="minorHAnsi" w:eastAsia="Arial Unicode MS" w:hAnsiTheme="minorHAnsi" w:cs="MS Shell Dlg 2"/>
          <w:kern w:val="0"/>
          <w:sz w:val="26"/>
          <w:szCs w:val="26"/>
          <w:lang w:eastAsia="fr-FR" w:bidi="ar-SA"/>
        </w:rPr>
        <w:t xml:space="preserve">      </w:t>
      </w:r>
    </w:p>
    <w:p w:rsidR="00843F50" w:rsidRDefault="00843F50" w:rsidP="00843F50">
      <w:pPr>
        <w:widowControl/>
        <w:suppressAutoHyphens w:val="0"/>
        <w:autoSpaceDE w:val="0"/>
        <w:autoSpaceDN w:val="0"/>
        <w:adjustRightInd w:val="0"/>
        <w:rPr>
          <w:rFonts w:asciiTheme="minorHAnsi" w:eastAsia="Arial Unicode MS" w:hAnsiTheme="minorHAnsi" w:cs="MS Shell Dlg 2"/>
          <w:kern w:val="0"/>
          <w:sz w:val="30"/>
          <w:szCs w:val="30"/>
          <w:lang w:eastAsia="fr-FR" w:bidi="ar-S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14"/>
        <w:gridCol w:w="1726"/>
        <w:gridCol w:w="1896"/>
        <w:gridCol w:w="1576"/>
        <w:gridCol w:w="1576"/>
        <w:gridCol w:w="1934"/>
      </w:tblGrid>
      <w:tr w:rsidR="00843F50" w:rsidRPr="009E5EBF" w:rsidTr="00D65C60">
        <w:tc>
          <w:tcPr>
            <w:tcW w:w="1714" w:type="dxa"/>
          </w:tcPr>
          <w:p w:rsidR="00843F50" w:rsidRPr="009E5EBF" w:rsidRDefault="00843F50" w:rsidP="00D65C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Déterminant</w:t>
            </w:r>
          </w:p>
        </w:tc>
        <w:tc>
          <w:tcPr>
            <w:tcW w:w="1726" w:type="dxa"/>
          </w:tcPr>
          <w:p w:rsidR="00843F50" w:rsidRPr="009E5EBF" w:rsidRDefault="00843F50" w:rsidP="00E821B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 xml:space="preserve">Nom </w:t>
            </w:r>
          </w:p>
        </w:tc>
        <w:tc>
          <w:tcPr>
            <w:tcW w:w="1896" w:type="dxa"/>
          </w:tcPr>
          <w:p w:rsidR="00843F50" w:rsidRPr="009E5EBF" w:rsidRDefault="00843F50" w:rsidP="00D65C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 xml:space="preserve">Verbe conjugué </w:t>
            </w:r>
          </w:p>
        </w:tc>
        <w:tc>
          <w:tcPr>
            <w:tcW w:w="1576" w:type="dxa"/>
          </w:tcPr>
          <w:p w:rsidR="00843F50" w:rsidRPr="009E5EBF" w:rsidRDefault="00E821B4" w:rsidP="00D65C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Pronom</w:t>
            </w:r>
          </w:p>
        </w:tc>
        <w:tc>
          <w:tcPr>
            <w:tcW w:w="1576" w:type="dxa"/>
          </w:tcPr>
          <w:p w:rsidR="00843F50" w:rsidRPr="009E5EBF" w:rsidRDefault="00843F50" w:rsidP="00D65C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 xml:space="preserve">Préposition </w:t>
            </w:r>
          </w:p>
        </w:tc>
        <w:tc>
          <w:tcPr>
            <w:tcW w:w="1934" w:type="dxa"/>
          </w:tcPr>
          <w:p w:rsidR="00843F50" w:rsidRPr="009E5EBF" w:rsidRDefault="00843F50" w:rsidP="00D65C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Adjectif qualificatif</w:t>
            </w:r>
          </w:p>
        </w:tc>
      </w:tr>
      <w:tr w:rsidR="00843F50" w:rsidRPr="009E5EBF" w:rsidTr="00D65C60">
        <w:trPr>
          <w:trHeight w:val="3196"/>
        </w:trPr>
        <w:tc>
          <w:tcPr>
            <w:tcW w:w="1714" w:type="dxa"/>
          </w:tcPr>
          <w:p w:rsidR="00140FD9" w:rsidRDefault="00140FD9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  <w:p w:rsidR="00843F50" w:rsidRPr="00140FD9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</w:t>
            </w:r>
          </w:p>
        </w:tc>
        <w:tc>
          <w:tcPr>
            <w:tcW w:w="1726" w:type="dxa"/>
          </w:tcPr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</w:t>
            </w:r>
          </w:p>
          <w:p w:rsidR="00843F50" w:rsidRPr="009E5EBF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</w:t>
            </w:r>
          </w:p>
        </w:tc>
        <w:tc>
          <w:tcPr>
            <w:tcW w:w="1896" w:type="dxa"/>
          </w:tcPr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</w:t>
            </w:r>
          </w:p>
          <w:p w:rsidR="00843F50" w:rsidRPr="009E5EBF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........................</w:t>
            </w:r>
          </w:p>
        </w:tc>
        <w:tc>
          <w:tcPr>
            <w:tcW w:w="1576" w:type="dxa"/>
          </w:tcPr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  <w:p w:rsidR="00843F50" w:rsidRPr="00357299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</w:tc>
        <w:tc>
          <w:tcPr>
            <w:tcW w:w="1576" w:type="dxa"/>
          </w:tcPr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 w:rsidRPr="00362F7A"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 xml:space="preserve"> 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 w:rsidRPr="00362F7A"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</w:t>
            </w: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</w:t>
            </w:r>
            <w:r w:rsidRPr="00362F7A"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 xml:space="preserve"> 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  <w:p w:rsidR="00843F50" w:rsidRPr="00362F7A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</w:t>
            </w:r>
          </w:p>
          <w:p w:rsidR="00843F50" w:rsidRPr="00362F7A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1934" w:type="dxa"/>
          </w:tcPr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........................</w:t>
            </w:r>
          </w:p>
          <w:p w:rsidR="00843F50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........................</w:t>
            </w:r>
          </w:p>
          <w:p w:rsidR="00843F50" w:rsidRDefault="00140FD9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........................</w:t>
            </w:r>
          </w:p>
          <w:p w:rsidR="00843F50" w:rsidRPr="00357299" w:rsidRDefault="00843F50" w:rsidP="00140FD9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>........................</w:t>
            </w:r>
          </w:p>
        </w:tc>
      </w:tr>
    </w:tbl>
    <w:p w:rsidR="003908E6" w:rsidRDefault="00E413DA" w:rsidP="00D2089F">
      <w:pPr>
        <w:pStyle w:val="Corpsdetexte"/>
        <w:spacing w:after="0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lastRenderedPageBreak/>
        <w:t xml:space="preserve">Devinettes  …………  </w:t>
      </w:r>
      <w:r w:rsidRPr="005B72FA">
        <w:rPr>
          <w:rFonts w:ascii="Calibri" w:hAnsi="Calibri"/>
          <w:b/>
          <w:sz w:val="30"/>
          <w:szCs w:val="30"/>
        </w:rPr>
        <w:t>Qui</w:t>
      </w:r>
      <w:r>
        <w:rPr>
          <w:rFonts w:ascii="Calibri" w:hAnsi="Calibri"/>
          <w:b/>
          <w:sz w:val="30"/>
          <w:szCs w:val="30"/>
        </w:rPr>
        <w:t xml:space="preserve"> suis-je </w:t>
      </w:r>
      <w:r w:rsidRPr="005B72FA">
        <w:rPr>
          <w:rFonts w:ascii="Calibri" w:hAnsi="Calibri"/>
          <w:b/>
          <w:sz w:val="30"/>
          <w:szCs w:val="30"/>
        </w:rPr>
        <w:t xml:space="preserve">? </w:t>
      </w:r>
      <w:r w:rsidRPr="005B72FA">
        <w:rPr>
          <w:rFonts w:ascii="Calibri" w:hAnsi="Calibri"/>
          <w:b/>
          <w:sz w:val="30"/>
          <w:szCs w:val="30"/>
        </w:rPr>
        <w:br/>
      </w:r>
      <w:r>
        <w:rPr>
          <w:rFonts w:ascii="Calibri" w:hAnsi="Calibri"/>
          <w:b/>
          <w:sz w:val="30"/>
          <w:szCs w:val="30"/>
        </w:rPr>
        <w:t xml:space="preserve">Retrouvez </w:t>
      </w:r>
      <w:r w:rsidRPr="005B72FA">
        <w:rPr>
          <w:rFonts w:ascii="Calibri" w:hAnsi="Calibri"/>
          <w:sz w:val="30"/>
          <w:szCs w:val="30"/>
        </w:rPr>
        <w:t>le nom des personnages qui se trouvent dans votre journal</w:t>
      </w:r>
      <w:r>
        <w:rPr>
          <w:rFonts w:ascii="Calibri" w:hAnsi="Calibri"/>
          <w:sz w:val="30"/>
          <w:szCs w:val="30"/>
        </w:rPr>
        <w:t xml:space="preserve">, </w:t>
      </w:r>
      <w:r w:rsidRPr="005B72FA">
        <w:rPr>
          <w:rFonts w:ascii="Calibri" w:hAnsi="Calibri"/>
          <w:b/>
          <w:sz w:val="30"/>
          <w:szCs w:val="30"/>
        </w:rPr>
        <w:t xml:space="preserve">choisissez </w:t>
      </w:r>
      <w:r>
        <w:rPr>
          <w:rFonts w:ascii="Calibri" w:hAnsi="Calibri"/>
          <w:sz w:val="30"/>
          <w:szCs w:val="30"/>
        </w:rPr>
        <w:t xml:space="preserve">dans la liste qui vous est proposée et </w:t>
      </w:r>
      <w:r w:rsidRPr="005B72FA">
        <w:rPr>
          <w:rFonts w:ascii="Calibri" w:hAnsi="Calibri"/>
          <w:b/>
          <w:sz w:val="30"/>
          <w:szCs w:val="30"/>
        </w:rPr>
        <w:t>recopiez</w:t>
      </w:r>
      <w:r>
        <w:rPr>
          <w:rFonts w:ascii="Calibri" w:hAnsi="Calibri"/>
          <w:sz w:val="30"/>
          <w:szCs w:val="30"/>
        </w:rPr>
        <w:t xml:space="preserve"> leur nom au bon endroit</w:t>
      </w:r>
      <w:r w:rsidR="00F6333D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-99060</wp:posOffset>
                </wp:positionV>
                <wp:extent cx="6485890" cy="561975"/>
                <wp:effectExtent l="19050" t="19050" r="10160" b="28575"/>
                <wp:wrapTopAndBottom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4 </w:t>
                            </w:r>
                            <w:r w:rsidR="00140FD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E413D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Toutes les pages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.65pt;margin-top:-7.8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4 </w:t>
                      </w:r>
                      <w:r w:rsidR="00140FD9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       </w:t>
                      </w:r>
                      <w:r w:rsidR="00E413D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Toutes les pages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Calibri" w:hAnsi="Calibri"/>
          <w:sz w:val="30"/>
          <w:szCs w:val="30"/>
        </w:rPr>
        <w:t>.</w:t>
      </w:r>
    </w:p>
    <w:p w:rsidR="00D2089F" w:rsidRPr="003908E6" w:rsidRDefault="00D2089F" w:rsidP="00D2089F">
      <w:pPr>
        <w:pStyle w:val="Corpsdetexte"/>
        <w:spacing w:after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323B46" w:rsidRPr="00097D9F" w:rsidRDefault="00097D9F" w:rsidP="00D2089F">
      <w:pPr>
        <w:pStyle w:val="Corpsdetexte"/>
        <w:spacing w:after="0"/>
        <w:rPr>
          <w:rFonts w:ascii="Calibri" w:hAnsi="Calibri"/>
          <w:i/>
          <w:sz w:val="26"/>
          <w:szCs w:val="26"/>
          <w:lang w:val="en-US"/>
        </w:rPr>
      </w:pPr>
      <w:r w:rsidRPr="00F6333D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  <w:lang w:val="en-US"/>
        </w:rPr>
        <w:t xml:space="preserve">Paul Bocuse </w:t>
      </w:r>
      <w:r w:rsidR="002F478D" w:rsidRPr="00097D9F"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E413DA" w:rsidRPr="00097D9F">
        <w:rPr>
          <w:rFonts w:ascii="Calibri" w:hAnsi="Calibri"/>
          <w:i/>
          <w:sz w:val="26"/>
          <w:szCs w:val="26"/>
          <w:lang w:val="en-US"/>
        </w:rPr>
        <w:t xml:space="preserve"> - </w:t>
      </w:r>
      <w:r w:rsidR="002F478D" w:rsidRPr="00097D9F">
        <w:rPr>
          <w:rFonts w:asciiTheme="minorHAnsi" w:eastAsia="Times New Roman" w:hAnsiTheme="minorHAnsi" w:cs="Gotham-Black"/>
          <w:i/>
          <w:kern w:val="0"/>
          <w:sz w:val="26"/>
          <w:szCs w:val="26"/>
          <w:lang w:val="en-US" w:eastAsia="fr-FR" w:bidi="ar-SA"/>
        </w:rPr>
        <w:t>Marina Kaye</w:t>
      </w:r>
      <w:r w:rsidR="002F478D" w:rsidRPr="00097D9F">
        <w:rPr>
          <w:rFonts w:ascii="Calibri" w:hAnsi="Calibri"/>
          <w:i/>
          <w:sz w:val="26"/>
          <w:szCs w:val="26"/>
          <w:lang w:val="en-US"/>
        </w:rPr>
        <w:t xml:space="preserve">-  </w:t>
      </w:r>
      <w:r w:rsidR="00D2089F" w:rsidRPr="00097D9F">
        <w:rPr>
          <w:rFonts w:ascii="Calibri" w:hAnsi="Calibri"/>
          <w:i/>
          <w:sz w:val="26"/>
          <w:szCs w:val="26"/>
          <w:lang w:val="en-US"/>
        </w:rPr>
        <w:t xml:space="preserve">Théo Francken - </w:t>
      </w:r>
      <w:r w:rsidR="00E413DA" w:rsidRPr="00097D9F">
        <w:rPr>
          <w:rFonts w:ascii="Calibri" w:hAnsi="Calibri"/>
          <w:i/>
          <w:sz w:val="26"/>
          <w:szCs w:val="26"/>
          <w:lang w:val="en-US"/>
        </w:rPr>
        <w:t>Da</w:t>
      </w:r>
      <w:r w:rsidR="002F478D" w:rsidRPr="00097D9F">
        <w:rPr>
          <w:rFonts w:ascii="Calibri" w:hAnsi="Calibri"/>
          <w:i/>
          <w:sz w:val="26"/>
          <w:szCs w:val="26"/>
          <w:lang w:val="en-US"/>
        </w:rPr>
        <w:t xml:space="preserve">vid Goffin - Thierry Neuville </w:t>
      </w:r>
      <w:r w:rsidRPr="00097D9F">
        <w:rPr>
          <w:rFonts w:ascii="Calibri" w:hAnsi="Calibri"/>
          <w:i/>
          <w:sz w:val="26"/>
          <w:szCs w:val="26"/>
          <w:lang w:val="en-US"/>
        </w:rPr>
        <w:t xml:space="preserve">- </w:t>
      </w:r>
      <w:r w:rsidRPr="002F478D">
        <w:rPr>
          <w:rFonts w:ascii="Calibri" w:hAnsi="Calibri"/>
          <w:i/>
          <w:sz w:val="26"/>
          <w:szCs w:val="26"/>
        </w:rPr>
        <w:t>Elise Mertens</w:t>
      </w:r>
    </w:p>
    <w:p w:rsidR="002F478D" w:rsidRPr="00097D9F" w:rsidRDefault="002F478D" w:rsidP="002F478D">
      <w:pPr>
        <w:pStyle w:val="Corpsdetexte"/>
        <w:spacing w:after="0"/>
        <w:rPr>
          <w:rFonts w:ascii="Calibri" w:hAnsi="Calibri"/>
          <w:i/>
          <w:sz w:val="26"/>
          <w:szCs w:val="26"/>
          <w:lang w:val="en-US"/>
        </w:rPr>
      </w:pPr>
    </w:p>
    <w:p w:rsidR="00545C40" w:rsidRDefault="00E413DA" w:rsidP="00D2089F">
      <w:pPr>
        <w:pStyle w:val="Paragraphedelist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E413D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Je suis le secrétaire d’État  à l’Asile et aux Migrations,</w:t>
      </w:r>
      <w:r w:rsid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 </w:t>
      </w:r>
      <w:r w:rsidRP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je suis .......................</w:t>
      </w:r>
      <w:r w:rsid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</w:t>
      </w:r>
    </w:p>
    <w:p w:rsidR="00D2089F" w:rsidRPr="00D2089F" w:rsidRDefault="00D2089F" w:rsidP="00D2089F">
      <w:pPr>
        <w:pStyle w:val="Paragraphedeliste"/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413DA" w:rsidRPr="00D2089F" w:rsidRDefault="00E413DA" w:rsidP="00D2089F">
      <w:pPr>
        <w:pStyle w:val="Paragraphedelist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Je suis </w:t>
      </w:r>
      <w:r w:rsidRPr="00E413D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une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413D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joueuse de tennis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413D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belge, née en 1995 à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413D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</w:t>
      </w:r>
      <w:r w:rsid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ouvain, je fais</w:t>
      </w:r>
      <w:r w:rsidRPr="00E413D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un très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413D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beau début de saison à l’autre  bout du monde, en Australie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, je m’appelle </w:t>
      </w:r>
      <w:r w:rsid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 </w:t>
      </w:r>
      <w:r w:rsidRP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</w:t>
      </w:r>
      <w:r w:rsid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</w:t>
      </w:r>
    </w:p>
    <w:p w:rsidR="00D2089F" w:rsidRDefault="00D2089F" w:rsidP="00D2089F">
      <w:pPr>
        <w:pStyle w:val="Paragraphedeliste"/>
        <w:widowControl/>
        <w:suppressAutoHyphens w:val="0"/>
        <w:autoSpaceDE w:val="0"/>
        <w:autoSpaceDN w:val="0"/>
        <w:adjustRightInd w:val="0"/>
        <w:ind w:left="714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2F478D" w:rsidRPr="00D2089F" w:rsidRDefault="002F478D" w:rsidP="00D2089F">
      <w:pPr>
        <w:pStyle w:val="Paragraphedelist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2F478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Je suis  chanteuse et  aussi auteure et compositrice</w:t>
      </w:r>
      <w:r w:rsid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, je  reviens</w:t>
      </w:r>
      <w:r w:rsidRPr="002F478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avec un nouvel album intitulé</w:t>
      </w:r>
      <w:r w:rsid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Explicit.  À l’âge de 13 ans,</w:t>
      </w:r>
      <w:r w:rsid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je</w:t>
      </w:r>
      <w:r w:rsidRP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remportais</w:t>
      </w:r>
      <w:r w:rsidRP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l’émission La France a un incroyable Talent</w:t>
      </w:r>
      <w:r w:rsid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, </w:t>
      </w:r>
      <w:r w:rsidRPr="00D208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je   suis .......................................</w:t>
      </w:r>
      <w:r w:rsidR="00097D9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</w:t>
      </w:r>
    </w:p>
    <w:p w:rsidR="002F478D" w:rsidRPr="002F478D" w:rsidRDefault="002F478D" w:rsidP="00D2089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2F478D" w:rsidRDefault="00E413DA" w:rsidP="00097D9F">
      <w:pPr>
        <w:pStyle w:val="Paragraphedelist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 w:rsidRPr="002F478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J’espère devenir champion du monde cette année </w:t>
      </w:r>
      <w:r w:rsidR="002F478D" w:rsidRPr="002F478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lors du championnat du monde des rallyes WRC 2018 </w:t>
      </w:r>
      <w:r w:rsidR="00D2089F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qui </w:t>
      </w:r>
      <w:r w:rsidR="002F478D" w:rsidRPr="002F478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démarre par le rallye de Monte- </w:t>
      </w:r>
      <w:r w:rsidR="00D2089F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Carlo</w:t>
      </w:r>
      <w:r w:rsidR="002F478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, je suis ........................................................</w:t>
      </w:r>
    </w:p>
    <w:p w:rsidR="002F478D" w:rsidRPr="002F478D" w:rsidRDefault="002F478D" w:rsidP="002F478D">
      <w:pPr>
        <w:pStyle w:val="Paragraphedeliste"/>
        <w:widowControl/>
        <w:suppressAutoHyphens w:val="0"/>
        <w:autoSpaceDE w:val="0"/>
        <w:autoSpaceDN w:val="0"/>
        <w:adjustRightInd w:val="0"/>
        <w:ind w:left="714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</w:p>
    <w:p w:rsidR="009A03A8" w:rsidRPr="00D2089F" w:rsidRDefault="00D2089F" w:rsidP="00D2089F">
      <w:pPr>
        <w:pStyle w:val="Paragraphedelist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 w:rsidRPr="00D2089F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Je suis le meilleur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D2089F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joueur de tennis belge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D2089F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pour le moment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, j’</w:t>
      </w:r>
      <w:r w:rsidRPr="00D2089F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a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i</w:t>
      </w:r>
      <w:r w:rsidRPr="00D2089F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eu moins de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chance que ma </w:t>
      </w:r>
      <w:r w:rsidRPr="00D2089F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compatriote 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D2089F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à l’Open d’Australie, je suis ........................................</w:t>
      </w:r>
      <w:r w:rsidR="00097D9F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......</w:t>
      </w:r>
    </w:p>
    <w:p w:rsidR="00D2089F" w:rsidRPr="00D2089F" w:rsidRDefault="00D2089F" w:rsidP="00D2089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</w:p>
    <w:p w:rsidR="00A94CDD" w:rsidRDefault="002F478D" w:rsidP="00D2089F">
      <w:pPr>
        <w:pStyle w:val="Paragraphedelist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 w:rsidRPr="002F478D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J’étais un chef cuisinier français, un  des plus célèbres du monde, un des maîtres de la cuis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ine </w:t>
      </w:r>
      <w:r w:rsidRPr="002F478D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traditionnelle. Je possédais plusieurs restaurants dans le monde entier, j’étais .................................................................................</w:t>
      </w:r>
    </w:p>
    <w:p w:rsidR="00D2089F" w:rsidRPr="00D2089F" w:rsidRDefault="00D2089F" w:rsidP="00D2089F">
      <w:pPr>
        <w:pStyle w:val="Paragraphedeliste"/>
        <w:widowControl/>
        <w:suppressAutoHyphens w:val="0"/>
        <w:autoSpaceDE w:val="0"/>
        <w:autoSpaceDN w:val="0"/>
        <w:adjustRightInd w:val="0"/>
        <w:spacing w:line="360" w:lineRule="auto"/>
        <w:ind w:left="714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</w:p>
    <w:p w:rsidR="00D95B8F" w:rsidRDefault="00F6333D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9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5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0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6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F6333D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7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3F305F">
      <w:headerReference w:type="default" r:id="rId13"/>
      <w:footerReference w:type="default" r:id="rId14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BD" w:rsidRDefault="002A4EBD">
      <w:r>
        <w:separator/>
      </w:r>
    </w:p>
  </w:endnote>
  <w:endnote w:type="continuationSeparator" w:id="0">
    <w:p w:rsidR="002A4EBD" w:rsidRDefault="002A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BD" w:rsidRDefault="002A4EBD">
      <w:r>
        <w:separator/>
      </w:r>
    </w:p>
  </w:footnote>
  <w:footnote w:type="continuationSeparator" w:id="0">
    <w:p w:rsidR="002A4EBD" w:rsidRDefault="002A4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30C2A"/>
    <w:multiLevelType w:val="hybridMultilevel"/>
    <w:tmpl w:val="135E6A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23361"/>
    <w:rsid w:val="00097D9F"/>
    <w:rsid w:val="000C526C"/>
    <w:rsid w:val="000E6C8A"/>
    <w:rsid w:val="00107335"/>
    <w:rsid w:val="00140FD9"/>
    <w:rsid w:val="001B46AB"/>
    <w:rsid w:val="002A4EBD"/>
    <w:rsid w:val="002F478D"/>
    <w:rsid w:val="00323B46"/>
    <w:rsid w:val="003908E6"/>
    <w:rsid w:val="00394CCB"/>
    <w:rsid w:val="003A776E"/>
    <w:rsid w:val="003F305F"/>
    <w:rsid w:val="00435780"/>
    <w:rsid w:val="004F5EEE"/>
    <w:rsid w:val="00501638"/>
    <w:rsid w:val="00545C40"/>
    <w:rsid w:val="00552256"/>
    <w:rsid w:val="00561058"/>
    <w:rsid w:val="005D2402"/>
    <w:rsid w:val="00652649"/>
    <w:rsid w:val="007832F2"/>
    <w:rsid w:val="007D0D9D"/>
    <w:rsid w:val="00843F50"/>
    <w:rsid w:val="008978F3"/>
    <w:rsid w:val="008B7BE0"/>
    <w:rsid w:val="008F787D"/>
    <w:rsid w:val="00962484"/>
    <w:rsid w:val="00971DA6"/>
    <w:rsid w:val="0099454C"/>
    <w:rsid w:val="009A03A8"/>
    <w:rsid w:val="009E65E5"/>
    <w:rsid w:val="00A00E98"/>
    <w:rsid w:val="00A27ED6"/>
    <w:rsid w:val="00A94CDD"/>
    <w:rsid w:val="00AF7E4F"/>
    <w:rsid w:val="00B43627"/>
    <w:rsid w:val="00B43E08"/>
    <w:rsid w:val="00B923D2"/>
    <w:rsid w:val="00C2521D"/>
    <w:rsid w:val="00C613A5"/>
    <w:rsid w:val="00CC0287"/>
    <w:rsid w:val="00D2089F"/>
    <w:rsid w:val="00D20FC6"/>
    <w:rsid w:val="00D95B8F"/>
    <w:rsid w:val="00E413DA"/>
    <w:rsid w:val="00E821B4"/>
    <w:rsid w:val="00F52071"/>
    <w:rsid w:val="00F6333D"/>
    <w:rsid w:val="00F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character" w:customStyle="1" w:styleId="CorpsdetexteCar">
    <w:name w:val="Corps de texte Car"/>
    <w:link w:val="Corpsdetexte"/>
    <w:rsid w:val="00971DA6"/>
    <w:rPr>
      <w:rFonts w:eastAsia="SimSun" w:cs="Tahoma"/>
      <w:kern w:val="1"/>
      <w:sz w:val="24"/>
      <w:szCs w:val="24"/>
      <w:lang w:val="fr-BE" w:eastAsia="hi-IN" w:bidi="hi-IN"/>
    </w:rPr>
  </w:style>
  <w:style w:type="table" w:styleId="Grilledutableau">
    <w:name w:val="Table Grid"/>
    <w:basedOn w:val="TableauNormal"/>
    <w:uiPriority w:val="59"/>
    <w:rsid w:val="0084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13D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character" w:customStyle="1" w:styleId="CorpsdetexteCar">
    <w:name w:val="Corps de texte Car"/>
    <w:link w:val="Corpsdetexte"/>
    <w:rsid w:val="00971DA6"/>
    <w:rPr>
      <w:rFonts w:eastAsia="SimSun" w:cs="Tahoma"/>
      <w:kern w:val="1"/>
      <w:sz w:val="24"/>
      <w:szCs w:val="24"/>
      <w:lang w:val="fr-BE" w:eastAsia="hi-IN" w:bidi="hi-IN"/>
    </w:rPr>
  </w:style>
  <w:style w:type="table" w:styleId="Grilledutableau">
    <w:name w:val="Table Grid"/>
    <w:basedOn w:val="TableauNormal"/>
    <w:uiPriority w:val="59"/>
    <w:rsid w:val="0084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13D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daction@lejde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daction@lejde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nedicte.lemercier@lejd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edicte.lemercier@lejde.b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1</TotalTime>
  <Pages>4</Pages>
  <Words>1099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7130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2</cp:revision>
  <cp:lastPrinted>2018-01-25T09:18:00Z</cp:lastPrinted>
  <dcterms:created xsi:type="dcterms:W3CDTF">2018-01-26T09:29:00Z</dcterms:created>
  <dcterms:modified xsi:type="dcterms:W3CDTF">2018-01-26T09:29:00Z</dcterms:modified>
</cp:coreProperties>
</file>