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905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6F655D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0B070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F276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 : </w:t>
                            </w:r>
                            <w:r w:rsidR="006F655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Bruxelles est-elle une terre d’accueil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="006F655D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0B070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1F276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2 : </w:t>
                      </w:r>
                      <w:r w:rsidR="006F655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Bruxelles est-elle une terre d’accueil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C5905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C5905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5D629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pport pédagogique du JDE N° 1250</w:t>
                            </w:r>
                          </w:p>
                          <w:p w:rsidR="003A776E" w:rsidRDefault="005D629F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10 novembre 2017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yCjgIAACQ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5D629F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pport pédagogique du JDE N° 1250</w:t>
                      </w:r>
                    </w:p>
                    <w:p w:rsidR="003A776E" w:rsidRDefault="005D629F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10 novembre 2017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905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fo3AIAAFo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ADkB+jcAgAAWg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</w:p>
    <w:p w:rsidR="001B46AB" w:rsidRPr="00394CCB" w:rsidRDefault="000B0706" w:rsidP="000B0706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30"/>
          <w:szCs w:val="30"/>
        </w:rPr>
        <w:t xml:space="preserve">Surlignez </w:t>
      </w:r>
      <w:r w:rsidRPr="000A08F4"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 xml:space="preserve">l’information </w:t>
      </w:r>
      <w:r w:rsidRPr="000A08F4">
        <w:rPr>
          <w:rFonts w:ascii="Calibri" w:hAnsi="Calibri"/>
          <w:sz w:val="30"/>
          <w:szCs w:val="30"/>
        </w:rPr>
        <w:t xml:space="preserve">qui convient parmi les trois propositions et </w:t>
      </w:r>
      <w:r w:rsidRPr="000A08F4">
        <w:rPr>
          <w:rFonts w:ascii="Calibri" w:hAnsi="Calibri"/>
          <w:b/>
          <w:sz w:val="30"/>
          <w:szCs w:val="30"/>
        </w:rPr>
        <w:t>complétez</w:t>
      </w:r>
      <w:r w:rsidRPr="000A08F4">
        <w:rPr>
          <w:rFonts w:ascii="Calibri" w:hAnsi="Calibri"/>
          <w:sz w:val="30"/>
          <w:szCs w:val="30"/>
        </w:rPr>
        <w:t xml:space="preserve"> les phrases.</w:t>
      </w:r>
      <w:r w:rsidR="000574ED">
        <w:rPr>
          <w:rFonts w:ascii="Calibri" w:hAnsi="Calibri"/>
          <w:sz w:val="30"/>
          <w:szCs w:val="30"/>
        </w:rPr>
        <w:t xml:space="preserve"> </w:t>
      </w:r>
      <w:r w:rsidR="000574ED" w:rsidRPr="000574ED">
        <w:rPr>
          <w:rFonts w:ascii="Calibri" w:hAnsi="Calibri"/>
          <w:b/>
          <w:sz w:val="30"/>
          <w:szCs w:val="30"/>
        </w:rPr>
        <w:t>Vérifiez</w:t>
      </w:r>
      <w:r w:rsidR="000574ED">
        <w:rPr>
          <w:rFonts w:ascii="Calibri" w:hAnsi="Calibri"/>
          <w:sz w:val="30"/>
          <w:szCs w:val="30"/>
        </w:rPr>
        <w:t xml:space="preserve"> avec votre JDE.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300"/>
      </w:tblGrid>
      <w:tr w:rsidR="000B0706" w:rsidTr="00D11D0D">
        <w:tc>
          <w:tcPr>
            <w:tcW w:w="8046" w:type="dxa"/>
          </w:tcPr>
          <w:p w:rsidR="000B0706" w:rsidRPr="00DA28DD" w:rsidRDefault="000B0706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0B0706" w:rsidRPr="000B0706" w:rsidRDefault="000B0706" w:rsidP="000B07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0B0706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Depuis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................... </w:t>
            </w:r>
            <w:r w:rsidRPr="000B0706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, Bruxelles a accueilli des centaines de milliers de</w:t>
            </w:r>
          </w:p>
          <w:p w:rsidR="000B0706" w:rsidRPr="00DA28DD" w:rsidRDefault="000B0706" w:rsidP="000B07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0B0706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personnes venues d’ailleurs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.</w:t>
            </w:r>
          </w:p>
        </w:tc>
        <w:tc>
          <w:tcPr>
            <w:tcW w:w="2300" w:type="dxa"/>
          </w:tcPr>
          <w:p w:rsidR="000B0706" w:rsidRPr="000574ED" w:rsidRDefault="000B0706" w:rsidP="00D11D0D">
            <w:pPr>
              <w:pStyle w:val="Corpsdetexte"/>
              <w:spacing w:after="0"/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  <w:t>1918</w:t>
            </w:r>
          </w:p>
          <w:p w:rsidR="000B0706" w:rsidRPr="000574ED" w:rsidRDefault="000B0706" w:rsidP="000B0706">
            <w:pPr>
              <w:pStyle w:val="Corpsdetexte"/>
              <w:spacing w:after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1830</w:t>
            </w:r>
          </w:p>
          <w:p w:rsidR="000B0706" w:rsidRPr="000574ED" w:rsidRDefault="000B0706" w:rsidP="000B0706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0574E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2016</w:t>
            </w:r>
          </w:p>
        </w:tc>
      </w:tr>
      <w:tr w:rsidR="000B0706" w:rsidTr="00D11D0D">
        <w:tc>
          <w:tcPr>
            <w:tcW w:w="8046" w:type="dxa"/>
          </w:tcPr>
          <w:p w:rsidR="000B0706" w:rsidRPr="000B0706" w:rsidRDefault="000B0706" w:rsidP="000B07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Medium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0B0706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Comment a évolué cet accueil ? Une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 xml:space="preserve"> ...................................... </w:t>
            </w:r>
            <w:r w:rsidRPr="000B0706">
              <w:rPr>
                <w:rFonts w:asciiTheme="minorHAnsi" w:eastAsia="Times New Roman" w:hAnsiTheme="minorHAnsi" w:cs="Gotham-Medium"/>
                <w:color w:val="1C0E00"/>
                <w:kern w:val="0"/>
                <w:sz w:val="26"/>
                <w:szCs w:val="26"/>
                <w:lang w:eastAsia="fr-FR" w:bidi="ar-SA"/>
              </w:rPr>
              <w:t>passionnante à découvrir au musée juif de Belgique.</w:t>
            </w:r>
          </w:p>
          <w:p w:rsidR="000B0706" w:rsidRPr="00DA28DD" w:rsidRDefault="000B0706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2300" w:type="dxa"/>
          </w:tcPr>
          <w:p w:rsidR="000B0706" w:rsidRPr="000574ED" w:rsidRDefault="000B0706" w:rsidP="00D11D0D">
            <w:pPr>
              <w:pStyle w:val="Corpsdetexte"/>
              <w:spacing w:after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représentation</w:t>
            </w:r>
          </w:p>
          <w:p w:rsidR="000B0706" w:rsidRPr="000574ED" w:rsidRDefault="000B0706" w:rsidP="00D11D0D">
            <w:pPr>
              <w:pStyle w:val="Corpsdetexte"/>
              <w:spacing w:after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musée</w:t>
            </w:r>
          </w:p>
          <w:p w:rsidR="000B0706" w:rsidRPr="000574ED" w:rsidRDefault="000B0706" w:rsidP="00D11D0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0574E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exposition</w:t>
            </w:r>
          </w:p>
        </w:tc>
      </w:tr>
      <w:tr w:rsidR="000B0706" w:rsidTr="00D11D0D">
        <w:tc>
          <w:tcPr>
            <w:tcW w:w="8046" w:type="dxa"/>
          </w:tcPr>
          <w:p w:rsidR="000B0706" w:rsidRPr="000B0706" w:rsidRDefault="000B0706" w:rsidP="000B07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 w:cs="MS Shell Dlg 2"/>
                <w:kern w:val="0"/>
                <w:sz w:val="26"/>
                <w:szCs w:val="26"/>
                <w:lang w:eastAsia="fr-FR" w:bidi="ar-SA"/>
              </w:rPr>
            </w:pPr>
            <w:r w:rsidRPr="000B0706">
              <w:rPr>
                <w:rFonts w:asciiTheme="minorHAnsi" w:eastAsia="Arial Unicode MS" w:hAnsiTheme="minorHAnsi" w:cs="Arial Unicode MS"/>
                <w:kern w:val="0"/>
                <w:sz w:val="26"/>
                <w:szCs w:val="26"/>
                <w:lang w:eastAsia="fr-FR" w:bidi="ar-SA"/>
              </w:rPr>
              <w:t>À</w:t>
            </w:r>
            <w:r w:rsidRPr="000B0706"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0B070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Bruxelles, ............................ nationalités</w:t>
            </w:r>
            <w:r w:rsidRPr="000B0706">
              <w:rPr>
                <w:rFonts w:asciiTheme="minorHAnsi" w:eastAsia="Arial Unicode MS" w:hAnsiTheme="minorHAnsi" w:cs="MS Shell Dlg 2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0B070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se côtoient.</w:t>
            </w:r>
          </w:p>
          <w:p w:rsidR="000B0706" w:rsidRPr="00DA28DD" w:rsidRDefault="000B0706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2300" w:type="dxa"/>
          </w:tcPr>
          <w:p w:rsidR="000B0706" w:rsidRPr="000574ED" w:rsidRDefault="000B0706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184</w:t>
            </w:r>
          </w:p>
          <w:p w:rsidR="000B0706" w:rsidRPr="000574ED" w:rsidRDefault="000B0706" w:rsidP="00D11D0D">
            <w:pPr>
              <w:pStyle w:val="Corpsdetexte"/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0574ED">
              <w:rPr>
                <w:rFonts w:asciiTheme="minorHAnsi" w:hAnsiTheme="minorHAnsi"/>
                <w:sz w:val="26"/>
                <w:szCs w:val="26"/>
              </w:rPr>
              <w:t xml:space="preserve">5 </w:t>
            </w:r>
          </w:p>
          <w:p w:rsidR="000B0706" w:rsidRPr="000574ED" w:rsidRDefault="000B0706" w:rsidP="00D11D0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0574ED">
              <w:rPr>
                <w:rFonts w:asciiTheme="minorHAnsi" w:hAnsiTheme="minorHAnsi"/>
                <w:sz w:val="26"/>
                <w:szCs w:val="26"/>
              </w:rPr>
              <w:t>150</w:t>
            </w:r>
          </w:p>
        </w:tc>
      </w:tr>
      <w:tr w:rsidR="000B0706" w:rsidTr="00D11D0D">
        <w:tc>
          <w:tcPr>
            <w:tcW w:w="8046" w:type="dxa"/>
          </w:tcPr>
          <w:p w:rsidR="000B0706" w:rsidRPr="000B0706" w:rsidRDefault="000B0706" w:rsidP="000B07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0B070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Notre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0B070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capitale est la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0B070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deuxième ville la plus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................................  </w:t>
            </w:r>
            <w:r w:rsidRPr="000B070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de la planète, derrière Dubaï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et bien </w:t>
            </w:r>
            <w:r w:rsidRPr="000B070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oin devant Londres, New York ou </w:t>
            </w:r>
            <w:r w:rsidRPr="000B0706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Paris.</w:t>
            </w:r>
          </w:p>
          <w:p w:rsidR="000B0706" w:rsidRPr="00DA28DD" w:rsidRDefault="000B0706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2300" w:type="dxa"/>
          </w:tcPr>
          <w:p w:rsidR="000B0706" w:rsidRPr="000574ED" w:rsidRDefault="003618CB" w:rsidP="00D11D0D">
            <w:pPr>
              <w:pStyle w:val="Corpsdetexte"/>
              <w:spacing w:after="0"/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  <w:t>cosmique</w:t>
            </w:r>
          </w:p>
          <w:p w:rsidR="000B0706" w:rsidRPr="000574ED" w:rsidRDefault="000B0706" w:rsidP="00D11D0D">
            <w:pPr>
              <w:pStyle w:val="Corpsdetexte"/>
              <w:spacing w:after="0"/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  <w:t>cosmopolite</w:t>
            </w:r>
          </w:p>
          <w:p w:rsidR="000B0706" w:rsidRPr="000574ED" w:rsidRDefault="000B0706" w:rsidP="00D11D0D">
            <w:pPr>
              <w:pStyle w:val="Corpsdetexte"/>
              <w:spacing w:after="0"/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  <w:t>politique</w:t>
            </w:r>
          </w:p>
        </w:tc>
      </w:tr>
      <w:tr w:rsidR="000B0706" w:rsidTr="00D11D0D">
        <w:tc>
          <w:tcPr>
            <w:tcW w:w="8046" w:type="dxa"/>
          </w:tcPr>
          <w:p w:rsidR="000574ED" w:rsidRDefault="000574ED" w:rsidP="003618C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0B0706" w:rsidRPr="00DA28DD" w:rsidRDefault="003618CB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3618CB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En 2016, Bruxelles comptait 1,18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3618CB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million d’ 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....................................  </w:t>
            </w:r>
            <w:r w:rsidRPr="003618CB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dont 411 000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3618CB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étrangers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</w:t>
            </w:r>
          </w:p>
        </w:tc>
        <w:tc>
          <w:tcPr>
            <w:tcW w:w="2300" w:type="dxa"/>
          </w:tcPr>
          <w:p w:rsidR="000B0706" w:rsidRPr="000574ED" w:rsidRDefault="003618CB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habitants</w:t>
            </w:r>
          </w:p>
          <w:p w:rsidR="003618CB" w:rsidRPr="000574ED" w:rsidRDefault="003618CB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hommes</w:t>
            </w:r>
          </w:p>
          <w:p w:rsidR="003618CB" w:rsidRPr="000574ED" w:rsidRDefault="003618CB" w:rsidP="00D11D0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femmes</w:t>
            </w:r>
          </w:p>
        </w:tc>
      </w:tr>
      <w:tr w:rsidR="000B0706" w:rsidTr="00D11D0D">
        <w:tc>
          <w:tcPr>
            <w:tcW w:w="8046" w:type="dxa"/>
          </w:tcPr>
          <w:p w:rsidR="00C33C51" w:rsidRPr="00C33C51" w:rsidRDefault="00C33C51" w:rsidP="00C33C5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Mais quel accueil réserve-t-on à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c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eux qui « viennent d’ailleurs » ?</w:t>
            </w:r>
          </w:p>
          <w:p w:rsidR="000B0706" w:rsidRPr="00C33C51" w:rsidRDefault="00C33C51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Dans cette exposition au musée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.................... 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de Belgique, tout démarre en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1830</w:t>
            </w:r>
            <w:r>
              <w:rPr>
                <w:rFonts w:ascii="Gotham-Book" w:eastAsia="Times New Roman" w:hAnsi="Gotham-Book" w:cs="Gotham-Book"/>
                <w:color w:val="1C0E00"/>
                <w:kern w:val="0"/>
                <w:sz w:val="19"/>
                <w:szCs w:val="19"/>
                <w:lang w:eastAsia="fr-FR" w:bidi="ar-SA"/>
              </w:rPr>
              <w:t>.</w:t>
            </w:r>
          </w:p>
        </w:tc>
        <w:tc>
          <w:tcPr>
            <w:tcW w:w="2300" w:type="dxa"/>
          </w:tcPr>
          <w:p w:rsidR="00C33C51" w:rsidRPr="000574ED" w:rsidRDefault="00C33C51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wallon</w:t>
            </w:r>
          </w:p>
          <w:p w:rsidR="00C33C51" w:rsidRPr="000574ED" w:rsidRDefault="00C33C51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belge</w:t>
            </w:r>
          </w:p>
          <w:p w:rsidR="000B0706" w:rsidRPr="000574ED" w:rsidRDefault="00C33C51" w:rsidP="00D11D0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juif</w:t>
            </w:r>
          </w:p>
        </w:tc>
      </w:tr>
      <w:tr w:rsidR="000B0706" w:rsidTr="00D11D0D">
        <w:tc>
          <w:tcPr>
            <w:tcW w:w="8046" w:type="dxa"/>
          </w:tcPr>
          <w:p w:rsidR="00C33C51" w:rsidRPr="00C33C51" w:rsidRDefault="00C33C51" w:rsidP="00C33C5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Hé oui, la naissance de la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Belgique est aussi celle de la 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...............................</w:t>
            </w:r>
          </w:p>
          <w:p w:rsidR="000B0706" w:rsidRDefault="00C33C51" w:rsidP="00C33C5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belge</w:t>
            </w:r>
            <w:r>
              <w:rPr>
                <w:rFonts w:ascii="Gotham-Book" w:eastAsia="Times New Roman" w:hAnsi="Gotham-Book" w:cs="Gotham-Book"/>
                <w:color w:val="1C0E00"/>
                <w:kern w:val="0"/>
                <w:sz w:val="19"/>
                <w:szCs w:val="19"/>
                <w:lang w:eastAsia="fr-FR" w:bidi="ar-SA"/>
              </w:rPr>
              <w:t>.</w:t>
            </w:r>
          </w:p>
          <w:p w:rsidR="000B0706" w:rsidRPr="00DA28DD" w:rsidRDefault="000B0706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2300" w:type="dxa"/>
          </w:tcPr>
          <w:p w:rsidR="00C33C51" w:rsidRPr="000574ED" w:rsidRDefault="00C33C51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nationale</w:t>
            </w:r>
          </w:p>
          <w:p w:rsidR="000B0706" w:rsidRPr="000574ED" w:rsidRDefault="00C33C51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nationalité</w:t>
            </w:r>
          </w:p>
          <w:p w:rsidR="00C33C51" w:rsidRPr="000574ED" w:rsidRDefault="001F2760" w:rsidP="00D11D0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0574ED">
              <w:rPr>
                <w:rFonts w:ascii="Calibri" w:hAnsi="Calibri"/>
                <w:sz w:val="26"/>
                <w:szCs w:val="26"/>
              </w:rPr>
              <w:t>guerre</w:t>
            </w:r>
          </w:p>
        </w:tc>
      </w:tr>
      <w:tr w:rsidR="000B0706" w:rsidTr="00D11D0D">
        <w:tc>
          <w:tcPr>
            <w:tcW w:w="8046" w:type="dxa"/>
          </w:tcPr>
          <w:p w:rsidR="000B0706" w:rsidRPr="00C33C51" w:rsidRDefault="00C33C51" w:rsidP="00C33C5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Les étrangers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établis sur le </w:t>
            </w:r>
            <w:r w:rsid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.................................. 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avant 1814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et ceux qui ont participé à la révolution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belge... peuvent recevoir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C33C51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la nationalité belge.</w:t>
            </w:r>
          </w:p>
          <w:p w:rsidR="000B0706" w:rsidRPr="00DA28DD" w:rsidRDefault="000B0706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2300" w:type="dxa"/>
          </w:tcPr>
          <w:p w:rsidR="001F2760" w:rsidRPr="000574ED" w:rsidRDefault="001F2760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terroir</w:t>
            </w:r>
          </w:p>
          <w:p w:rsidR="000B0706" w:rsidRPr="000574ED" w:rsidRDefault="001F2760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territoire</w:t>
            </w:r>
          </w:p>
          <w:p w:rsidR="001F2760" w:rsidRPr="000574ED" w:rsidRDefault="001F2760" w:rsidP="00D11D0D">
            <w:pPr>
              <w:pStyle w:val="Corpsdetexte"/>
              <w:spacing w:after="0"/>
              <w:rPr>
                <w:rFonts w:ascii="Calibri" w:hAnsi="Calibri"/>
                <w:sz w:val="26"/>
                <w:szCs w:val="26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terrain</w:t>
            </w:r>
          </w:p>
        </w:tc>
      </w:tr>
      <w:tr w:rsidR="000B0706" w:rsidTr="00D11D0D">
        <w:tc>
          <w:tcPr>
            <w:tcW w:w="8046" w:type="dxa"/>
          </w:tcPr>
          <w:p w:rsidR="000B0706" w:rsidRPr="001F2760" w:rsidRDefault="001F2760" w:rsidP="001F27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L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e jeune pays se construit et se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promet d’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être......................  Mais en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réalité, des ce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ntaines de milliers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d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e personnes vont être expulsées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entre 1835 et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1913.</w:t>
            </w:r>
          </w:p>
        </w:tc>
        <w:tc>
          <w:tcPr>
            <w:tcW w:w="2300" w:type="dxa"/>
          </w:tcPr>
          <w:p w:rsidR="001F2760" w:rsidRPr="000574ED" w:rsidRDefault="001F2760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oublié</w:t>
            </w:r>
          </w:p>
          <w:p w:rsidR="001F2760" w:rsidRPr="000574ED" w:rsidRDefault="001F2760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fermé</w:t>
            </w:r>
          </w:p>
          <w:p w:rsidR="000B0706" w:rsidRPr="000574ED" w:rsidRDefault="001F2760" w:rsidP="00D11D0D">
            <w:pPr>
              <w:pStyle w:val="Corpsdetexte"/>
              <w:spacing w:after="0"/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ouvert</w:t>
            </w:r>
          </w:p>
        </w:tc>
      </w:tr>
      <w:tr w:rsidR="000B0706" w:rsidTr="00D11D0D">
        <w:tc>
          <w:tcPr>
            <w:tcW w:w="8046" w:type="dxa"/>
          </w:tcPr>
          <w:p w:rsidR="000B0706" w:rsidRPr="001F2760" w:rsidRDefault="001F2760" w:rsidP="001F27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lastRenderedPageBreak/>
              <w:t>Au fil de l’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exposition, on voit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que, selon les époques, l’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accueil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des 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..................................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s’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est plus ou moins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bien passé dans notre pays.</w:t>
            </w:r>
          </w:p>
          <w:p w:rsidR="000B0706" w:rsidRPr="00DA28DD" w:rsidRDefault="000B0706" w:rsidP="00D11D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2300" w:type="dxa"/>
          </w:tcPr>
          <w:p w:rsidR="000B0706" w:rsidRPr="000574ED" w:rsidRDefault="001F2760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étrangers</w:t>
            </w:r>
          </w:p>
          <w:p w:rsidR="001F2760" w:rsidRPr="000574ED" w:rsidRDefault="001F2760" w:rsidP="00D11D0D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français</w:t>
            </w:r>
          </w:p>
          <w:p w:rsidR="001F2760" w:rsidRPr="000574ED" w:rsidRDefault="001F2760" w:rsidP="00D11D0D">
            <w:pPr>
              <w:pStyle w:val="Corpsdetexte"/>
              <w:spacing w:after="0"/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="Calibri" w:eastAsia="Times New Roman" w:hAnsi="Calibri" w:cs="Gotham-Book"/>
                <w:kern w:val="0"/>
                <w:sz w:val="26"/>
                <w:szCs w:val="26"/>
                <w:lang w:eastAsia="fr-FR" w:bidi="ar-SA"/>
              </w:rPr>
              <w:t>belges</w:t>
            </w:r>
          </w:p>
        </w:tc>
      </w:tr>
      <w:tr w:rsidR="001F2760" w:rsidTr="00D11D0D">
        <w:tc>
          <w:tcPr>
            <w:tcW w:w="8046" w:type="dxa"/>
          </w:tcPr>
          <w:p w:rsidR="001F2760" w:rsidRPr="001F2760" w:rsidRDefault="001F2760" w:rsidP="001F27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On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peut lire et suivre des histoires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personne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lles, lire une ......................, une page de cahier, regarder des ...........................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, écouter un récit...</w:t>
            </w:r>
          </w:p>
        </w:tc>
        <w:tc>
          <w:tcPr>
            <w:tcW w:w="2300" w:type="dxa"/>
          </w:tcPr>
          <w:p w:rsidR="001F2760" w:rsidRPr="000574ED" w:rsidRDefault="001F2760" w:rsidP="001F2760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journaux</w:t>
            </w:r>
          </w:p>
          <w:p w:rsidR="001F2760" w:rsidRPr="000574ED" w:rsidRDefault="001F2760" w:rsidP="001F2760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photos</w:t>
            </w:r>
          </w:p>
          <w:p w:rsidR="001F2760" w:rsidRPr="000574ED" w:rsidRDefault="001F2760" w:rsidP="001F2760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lettre</w:t>
            </w:r>
          </w:p>
        </w:tc>
      </w:tr>
      <w:tr w:rsidR="001F2760" w:rsidTr="00D11D0D">
        <w:tc>
          <w:tcPr>
            <w:tcW w:w="8046" w:type="dxa"/>
          </w:tcPr>
          <w:p w:rsidR="001F2760" w:rsidRDefault="001F2760" w:rsidP="001F276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C’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est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ainsi l’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histoire des grandes migrations qui nous est .............................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(l’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arrivée des Italiens, des Grecs, des Espagnols, des Marocains, des </w:t>
            </w:r>
            <w:r w:rsidRPr="001F2760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Turcs...).</w:t>
            </w:r>
          </w:p>
        </w:tc>
        <w:tc>
          <w:tcPr>
            <w:tcW w:w="2300" w:type="dxa"/>
          </w:tcPr>
          <w:p w:rsidR="001F2760" w:rsidRPr="000574ED" w:rsidRDefault="001F2760" w:rsidP="001F2760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lue</w:t>
            </w:r>
          </w:p>
          <w:p w:rsidR="001F2760" w:rsidRPr="000574ED" w:rsidRDefault="001F2760" w:rsidP="001F2760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racontée</w:t>
            </w:r>
          </w:p>
          <w:p w:rsidR="001F2760" w:rsidRPr="000574ED" w:rsidRDefault="001F2760" w:rsidP="001F2760">
            <w:pPr>
              <w:pStyle w:val="Corpsdetexte"/>
              <w:spacing w:after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0574ED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offert</w:t>
            </w:r>
          </w:p>
        </w:tc>
      </w:tr>
    </w:tbl>
    <w:p w:rsidR="00A94CDD" w:rsidRDefault="00FC5905" w:rsidP="00A94CDD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703580</wp:posOffset>
                </wp:positionV>
                <wp:extent cx="6485890" cy="628650"/>
                <wp:effectExtent l="19050" t="19050" r="10160" b="1905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6F655D" w:rsidRDefault="003A776E" w:rsidP="00A94CDD">
                            <w:pPr>
                              <w:pStyle w:val="Contenuducadre"/>
                              <w:rPr>
                                <w:rFonts w:asciiTheme="minorHAnsi" w:hAnsiTheme="minorHAns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 w:rsidR="006F655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6F655D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5 : </w:t>
                            </w:r>
                            <w:r w:rsidR="006F655D" w:rsidRPr="006F655D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Des princes arrêtés en Arabie saoudite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1.75pt;margin-top:55.4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3A776E" w:rsidRPr="006F655D" w:rsidRDefault="003A776E" w:rsidP="00A94CDD">
                      <w:pPr>
                        <w:pStyle w:val="Contenuducadre"/>
                        <w:rPr>
                          <w:rFonts w:asciiTheme="minorHAnsi" w:hAnsiTheme="minorHAns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 w:rsidR="006F655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6F655D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5 : </w:t>
                      </w:r>
                      <w:r w:rsidR="006F655D" w:rsidRPr="006F655D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Des princes arrêtés en Arabie saoudite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6F655D" w:rsidRPr="006C7A39" w:rsidRDefault="006F655D" w:rsidP="006F655D">
      <w:pPr>
        <w:pStyle w:val="Corpsdetexte"/>
        <w:spacing w:line="360" w:lineRule="auto"/>
        <w:rPr>
          <w:rFonts w:ascii="Calibri" w:hAnsi="Calibri"/>
          <w:b/>
          <w:sz w:val="30"/>
          <w:szCs w:val="30"/>
        </w:rPr>
      </w:pPr>
      <w:r w:rsidRPr="00570F19">
        <w:rPr>
          <w:rFonts w:ascii="Calibri" w:hAnsi="Calibri"/>
          <w:sz w:val="30"/>
          <w:szCs w:val="30"/>
        </w:rPr>
        <w:t>Après la lecture de l’article,</w:t>
      </w:r>
      <w:r>
        <w:rPr>
          <w:rFonts w:ascii="Calibri" w:hAnsi="Calibri"/>
          <w:b/>
          <w:sz w:val="30"/>
          <w:szCs w:val="30"/>
        </w:rPr>
        <w:t xml:space="preserve"> répondez </w:t>
      </w:r>
      <w:r w:rsidRPr="00570F19">
        <w:rPr>
          <w:rFonts w:ascii="Calibri" w:hAnsi="Calibri"/>
          <w:sz w:val="30"/>
          <w:szCs w:val="30"/>
        </w:rPr>
        <w:t>aux questions.</w:t>
      </w:r>
    </w:p>
    <w:p w:rsidR="006F655D" w:rsidRPr="006C7A39" w:rsidRDefault="006F655D" w:rsidP="006F655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 w:rsidRPr="006C7A39">
        <w:rPr>
          <w:rFonts w:ascii="Calibri" w:hAnsi="Calibri"/>
          <w:sz w:val="26"/>
          <w:szCs w:val="26"/>
        </w:rPr>
        <w:t xml:space="preserve">1. </w:t>
      </w:r>
      <w:r w:rsidRPr="006C7A39">
        <w:rPr>
          <w:rFonts w:ascii="Calibri" w:hAnsi="Calibri"/>
          <w:b/>
          <w:sz w:val="26"/>
          <w:szCs w:val="26"/>
        </w:rPr>
        <w:t xml:space="preserve">Repérez </w:t>
      </w:r>
      <w:r w:rsidRPr="006C7A39">
        <w:rPr>
          <w:rFonts w:ascii="Calibri" w:hAnsi="Calibri"/>
          <w:sz w:val="26"/>
          <w:szCs w:val="26"/>
        </w:rPr>
        <w:t>les informations</w:t>
      </w:r>
      <w:r w:rsidRPr="006C7A39">
        <w:rPr>
          <w:rFonts w:ascii="Calibri" w:hAnsi="Calibri"/>
          <w:b/>
          <w:sz w:val="26"/>
          <w:szCs w:val="26"/>
        </w:rPr>
        <w:t xml:space="preserve"> </w:t>
      </w:r>
      <w:r w:rsidRPr="006C7A39">
        <w:rPr>
          <w:rFonts w:ascii="Calibri" w:hAnsi="Calibri"/>
          <w:sz w:val="26"/>
          <w:szCs w:val="26"/>
        </w:rPr>
        <w:t>suivantes</w:t>
      </w:r>
      <w:r>
        <w:rPr>
          <w:rFonts w:ascii="Calibri" w:hAnsi="Calibri"/>
          <w:sz w:val="26"/>
          <w:szCs w:val="26"/>
        </w:rPr>
        <w:t xml:space="preserve"> sur l’Arabie saoudite</w:t>
      </w:r>
      <w:r w:rsidRPr="006C7A39">
        <w:rPr>
          <w:rFonts w:ascii="Calibri" w:hAnsi="Calibri"/>
          <w:sz w:val="26"/>
          <w:szCs w:val="26"/>
        </w:rPr>
        <w:t> :</w:t>
      </w:r>
    </w:p>
    <w:p w:rsidR="006F655D" w:rsidRDefault="006F655D" w:rsidP="006F655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 w:rsidRPr="006C7A39">
        <w:rPr>
          <w:rFonts w:ascii="Calibri" w:hAnsi="Calibri"/>
          <w:sz w:val="26"/>
          <w:szCs w:val="26"/>
        </w:rPr>
        <w:t xml:space="preserve">Capitale : </w:t>
      </w:r>
      <w:r>
        <w:rPr>
          <w:rFonts w:ascii="Calibri" w:hAnsi="Calibri"/>
          <w:sz w:val="26"/>
          <w:szCs w:val="26"/>
        </w:rPr>
        <w:t>...............................................................</w:t>
      </w:r>
    </w:p>
    <w:p w:rsidR="006F655D" w:rsidRDefault="006F655D" w:rsidP="006F655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Superficie : ............................................................</w:t>
      </w:r>
    </w:p>
    <w:p w:rsidR="006F655D" w:rsidRDefault="006F655D" w:rsidP="006F655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Population : ..........................................................</w:t>
      </w:r>
    </w:p>
    <w:p w:rsidR="006F655D" w:rsidRPr="006C7A39" w:rsidRDefault="006F655D" w:rsidP="006F655D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Langue : ................................................................</w:t>
      </w:r>
      <w:r w:rsidRPr="006C7A39">
        <w:rPr>
          <w:rFonts w:ascii="Calibri" w:hAnsi="Calibri"/>
          <w:sz w:val="26"/>
          <w:szCs w:val="26"/>
        </w:rPr>
        <w:t xml:space="preserve"> </w:t>
      </w:r>
    </w:p>
    <w:p w:rsidR="006F655D" w:rsidRDefault="006F655D" w:rsidP="006F655D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2. </w:t>
      </w:r>
      <w:r w:rsidRPr="006C7A39">
        <w:rPr>
          <w:rFonts w:ascii="Calibri" w:hAnsi="Calibri"/>
          <w:b/>
          <w:sz w:val="26"/>
          <w:szCs w:val="26"/>
        </w:rPr>
        <w:t>Complétez</w:t>
      </w:r>
      <w:r>
        <w:rPr>
          <w:rFonts w:ascii="Calibri" w:hAnsi="Calibri"/>
          <w:sz w:val="26"/>
          <w:szCs w:val="26"/>
        </w:rPr>
        <w:t xml:space="preserve"> les phrases : 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En Arabie saoudite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.......................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), des dizaines de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princes, ministres et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hommes d’affaires ont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été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..............................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. Ils sont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accusés de 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............................. 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(profiter de son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pouvoir ou de l’argent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public pour avoir des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avantages personnels).</w:t>
      </w:r>
      <w:r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  <w:t>Que se passe-t-il ?</w:t>
      </w:r>
    </w:p>
    <w:p w:rsidR="006F655D" w:rsidRPr="006F655D" w:rsidRDefault="006F655D" w:rsidP="006F655D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color w:val="1C0E00"/>
          <w:kern w:val="0"/>
          <w:sz w:val="26"/>
          <w:szCs w:val="26"/>
          <w:lang w:eastAsia="fr-FR" w:bidi="ar-SA"/>
        </w:rPr>
      </w:pPr>
    </w:p>
    <w:p w:rsidR="006F655D" w:rsidRPr="0031542A" w:rsidRDefault="006F655D" w:rsidP="006F655D">
      <w:pPr>
        <w:widowControl/>
        <w:suppressAutoHyphens w:val="0"/>
        <w:autoSpaceDE w:val="0"/>
        <w:autoSpaceDN w:val="0"/>
        <w:adjustRightInd w:val="0"/>
        <w:rPr>
          <w:rFonts w:ascii="MS Shell Dlg 2" w:eastAsia="Arial Unicode MS" w:hAnsi="MS Shell Dlg 2" w:cs="MS Shell Dlg 2"/>
          <w:kern w:val="0"/>
          <w:sz w:val="17"/>
          <w:szCs w:val="17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3. </w:t>
      </w:r>
      <w:r w:rsidRPr="0031542A"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fr-FR" w:bidi="ar-SA"/>
        </w:rPr>
        <w:t xml:space="preserve"> </w:t>
      </w:r>
      <w:r w:rsidRPr="00CB6B38">
        <w:rPr>
          <w:rFonts w:asciiTheme="minorHAnsi" w:eastAsia="Arial Unicode MS" w:hAnsiTheme="minorHAnsi" w:cs="Arial Unicode MS"/>
          <w:kern w:val="0"/>
          <w:sz w:val="26"/>
          <w:szCs w:val="26"/>
          <w:lang w:eastAsia="fr-FR" w:bidi="ar-SA"/>
        </w:rPr>
        <w:t>Pour chaque phrase,</w:t>
      </w:r>
      <w:r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fr-FR" w:bidi="ar-SA"/>
        </w:rPr>
        <w:t xml:space="preserve"> é</w:t>
      </w:r>
      <w:r w:rsidRPr="0031542A">
        <w:rPr>
          <w:rFonts w:ascii="Calibri" w:hAnsi="Calibri"/>
          <w:b/>
          <w:sz w:val="26"/>
          <w:szCs w:val="26"/>
        </w:rPr>
        <w:t>crivez</w:t>
      </w:r>
      <w:r>
        <w:rPr>
          <w:rFonts w:ascii="Calibri" w:hAnsi="Calibri"/>
          <w:sz w:val="26"/>
          <w:szCs w:val="26"/>
        </w:rPr>
        <w:t xml:space="preserve"> vrai ou faux ? Si c’est faux, </w:t>
      </w:r>
      <w:r w:rsidRPr="0031542A">
        <w:rPr>
          <w:rFonts w:ascii="Calibri" w:hAnsi="Calibri"/>
          <w:b/>
          <w:sz w:val="26"/>
          <w:szCs w:val="26"/>
        </w:rPr>
        <w:t>corrigez</w:t>
      </w:r>
      <w:r>
        <w:rPr>
          <w:rFonts w:ascii="Calibri" w:hAnsi="Calibri"/>
          <w:sz w:val="26"/>
          <w:szCs w:val="26"/>
        </w:rPr>
        <w:t> !</w:t>
      </w:r>
    </w:p>
    <w:p w:rsidR="006F655D" w:rsidRPr="006F655D" w:rsidRDefault="006F655D" w:rsidP="006F655D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>-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Arabie saoudite est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un pays d’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Afrique  situé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au sud de l’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Irak. Il a été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fondé en 1932 par le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roi Abdelaziz al-Saoud</w:t>
      </w:r>
      <w:r>
        <w:rPr>
          <w:rFonts w:ascii="Gotham-Book" w:eastAsia="Times New Roman" w:hAnsi="Gotham-Book" w:cs="Gotham-Book"/>
          <w:color w:val="1C0E00"/>
          <w:kern w:val="0"/>
          <w:sz w:val="19"/>
          <w:szCs w:val="19"/>
          <w:lang w:eastAsia="fr-FR" w:bidi="ar-SA"/>
        </w:rPr>
        <w:t>.</w:t>
      </w:r>
      <w:r w:rsidR="000574E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: ..........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31542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-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epuis cette époque, le pays est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dirigé de la même manière, 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façon autoritaire:</w:t>
      </w:r>
      <w:r w:rsidRPr="0031542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0574E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31542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-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Le pouvoir est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ntièrement exercé par le président et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sa famille. Le souverain est à la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f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ois le chef de l’État et le Premier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ministre</w:t>
      </w:r>
      <w:r w:rsidR="000574E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: .........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</w:t>
      </w:r>
    </w:p>
    <w:p w:rsidR="006F655D" w:rsidRPr="006F655D" w:rsidRDefault="006F655D" w:rsidP="006F655D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31542A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-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Les ministres sont tous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s membres de la famille royale. 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De plus, l’Arabie saoudite est un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État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protestant</w:t>
      </w:r>
      <w:r w:rsidRPr="006F655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: .......................</w:t>
      </w:r>
    </w:p>
    <w:p w:rsidR="006F655D" w:rsidRDefault="006F655D" w:rsidP="006F655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</w:t>
      </w:r>
    </w:p>
    <w:p w:rsidR="006F655D" w:rsidRDefault="006F655D" w:rsidP="001703F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 w:rsidRPr="00CB6B38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lastRenderedPageBreak/>
        <w:t>-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Cela signifie que </w:t>
      </w:r>
      <w:r w:rsidR="001703FF"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les dirigeants organisent le pays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1703FF"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selon leur façon d’interpréter l’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islam</w:t>
      </w:r>
      <w:r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:</w:t>
      </w:r>
      <w:r w:rsidR="000574E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....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</w:t>
      </w:r>
      <w:r w:rsidR="000574E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</w:t>
      </w:r>
    </w:p>
    <w:p w:rsidR="006F655D" w:rsidRDefault="006F655D" w:rsidP="001703F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...........................................................................................................................................................-</w:t>
      </w:r>
      <w:r w:rsidR="001703FF" w:rsidRPr="001703FF">
        <w:rPr>
          <w:rFonts w:ascii="Gotham-Book" w:eastAsia="Times New Roman" w:hAnsi="Gotham-Book" w:cs="Gotham-Book"/>
          <w:color w:val="1C0E00"/>
          <w:kern w:val="0"/>
          <w:sz w:val="19"/>
          <w:szCs w:val="19"/>
          <w:lang w:eastAsia="fr-FR" w:bidi="ar-SA"/>
        </w:rPr>
        <w:t xml:space="preserve"> 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Les lois islamiques règlent </w:t>
      </w:r>
      <w:r w:rsidR="001703FF"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tous les aspects de la vie quotidienne</w:t>
      </w:r>
      <w:r w:rsidR="001703FF">
        <w:rPr>
          <w:rFonts w:ascii="Gotham-Book" w:eastAsia="Times New Roman" w:hAnsi="Gotham-Book" w:cs="Gotham-Book"/>
          <w:color w:val="1C0E00"/>
          <w:kern w:val="0"/>
          <w:sz w:val="19"/>
          <w:szCs w:val="19"/>
          <w:lang w:eastAsia="fr-FR" w:bidi="ar-SA"/>
        </w:rPr>
        <w:t>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 : ........................</w:t>
      </w:r>
    </w:p>
    <w:p w:rsidR="006F655D" w:rsidRDefault="006F655D" w:rsidP="001703F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...........................................................................................................................................................-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Résultat de tout cela : </w:t>
      </w:r>
      <w:r w:rsidR="001703FF"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l’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Arabie saoudite est un pays progressiste  où les lois islamiques </w:t>
      </w:r>
      <w:r w:rsidR="001703FF"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sont appliquées de façon</w:t>
      </w:r>
      <w:r w:rsid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="001703FF"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stricte et où les libertés sont limitées</w:t>
      </w:r>
      <w:r w:rsidR="001703FF">
        <w:rPr>
          <w:rFonts w:ascii="Gotham-Book" w:eastAsia="Times New Roman" w:hAnsi="Gotham-Book" w:cs="Gotham-Book"/>
          <w:color w:val="1C0E00"/>
          <w:kern w:val="0"/>
          <w:sz w:val="19"/>
          <w:szCs w:val="19"/>
          <w:lang w:eastAsia="fr-FR" w:bidi="ar-SA"/>
        </w:rPr>
        <w:t>.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...................</w:t>
      </w:r>
    </w:p>
    <w:p w:rsidR="006F655D" w:rsidRPr="00CB6B38" w:rsidRDefault="006F655D" w:rsidP="006F655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</w:t>
      </w:r>
    </w:p>
    <w:p w:rsidR="006F655D" w:rsidRDefault="001703FF" w:rsidP="001703F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- </w:t>
      </w:r>
      <w:r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C’est aussi un pays riche qui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tire l’essentiel de sa richesse de</w:t>
      </w: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l’extraction du pétrole</w:t>
      </w:r>
      <w:r w:rsidR="000574E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 xml:space="preserve"> : </w:t>
      </w:r>
      <w:r w:rsidRPr="001703FF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</w:t>
      </w:r>
      <w:r w:rsidR="000574ED"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</w:t>
      </w:r>
    </w:p>
    <w:p w:rsidR="001703FF" w:rsidRPr="001703FF" w:rsidRDefault="001703FF" w:rsidP="001703FF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  <w:t>...........................................................................................................................................................</w:t>
      </w:r>
    </w:p>
    <w:p w:rsidR="00323B46" w:rsidRPr="00323B46" w:rsidRDefault="00FC5905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539115</wp:posOffset>
                </wp:positionV>
                <wp:extent cx="6485890" cy="561975"/>
                <wp:effectExtent l="19050" t="19050" r="10160" b="28575"/>
                <wp:wrapTopAndBottom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3 </w:t>
                            </w:r>
                            <w:r w:rsidR="00BA1D9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BA1D9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8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</w:t>
                            </w:r>
                            <w:r w:rsidR="00BA1D9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Kid Noize mixe et les kids aiment un max.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1.25pt;margin-top:42.45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K/+AIAACM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3 </w:t>
                      </w:r>
                      <w:r w:rsidR="00BA1D99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="00BA1D9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8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</w:t>
                      </w:r>
                      <w:r w:rsidR="00BA1D9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Kid Noize mixe et les kids aiment un max.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D95B8F" w:rsidRPr="00A94CDD" w:rsidRDefault="00D95B8F" w:rsidP="00A94CDD">
      <w:pPr>
        <w:pStyle w:val="Corpsdetexte"/>
        <w:spacing w:line="360" w:lineRule="auto"/>
        <w:rPr>
          <w:rFonts w:ascii="Calibri" w:hAnsi="Calibri"/>
          <w:sz w:val="12"/>
          <w:szCs w:val="12"/>
        </w:rPr>
      </w:pPr>
    </w:p>
    <w:p w:rsidR="00BA1D99" w:rsidRPr="00F6100F" w:rsidRDefault="00BA1D99" w:rsidP="00BA1D9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30"/>
          <w:szCs w:val="30"/>
          <w:lang w:eastAsia="fr-FR" w:bidi="ar-SA"/>
        </w:rPr>
      </w:pPr>
      <w:r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  <w:t xml:space="preserve">1. </w:t>
      </w:r>
      <w:r w:rsidRPr="00F6100F">
        <w:rPr>
          <w:rFonts w:asciiTheme="minorHAnsi" w:eastAsia="Times New Roman" w:hAnsiTheme="minorHAnsi" w:cs="Gotham-Book"/>
          <w:b/>
          <w:color w:val="1C0E00"/>
          <w:kern w:val="0"/>
          <w:sz w:val="30"/>
          <w:szCs w:val="30"/>
          <w:lang w:eastAsia="fr-FR" w:bidi="ar-SA"/>
        </w:rPr>
        <w:t>Coloriez</w:t>
      </w:r>
      <w:r w:rsidRPr="00F6100F">
        <w:rPr>
          <w:rFonts w:asciiTheme="minorHAnsi" w:eastAsia="Times New Roman" w:hAnsiTheme="minorHAnsi" w:cs="Gotham-Book"/>
          <w:color w:val="1C0E00"/>
          <w:kern w:val="0"/>
          <w:sz w:val="30"/>
          <w:szCs w:val="30"/>
          <w:lang w:eastAsia="fr-FR" w:bidi="ar-SA"/>
        </w:rPr>
        <w:t xml:space="preserve"> les cases adéquates.</w:t>
      </w:r>
    </w:p>
    <w:p w:rsidR="00BA1D99" w:rsidRDefault="00BA1D99" w:rsidP="00BA1D99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Comment s’appelle ce genre d’article ?</w:t>
      </w:r>
    </w:p>
    <w:p w:rsidR="00BA1D99" w:rsidRDefault="00BA1D99" w:rsidP="00BA1D99">
      <w:pPr>
        <w:pStyle w:val="Corpsdetexte"/>
        <w:spacing w:after="0"/>
        <w:rPr>
          <w:rFonts w:ascii="Calibri" w:hAnsi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BA1D99" w:rsidTr="00D11D0D">
        <w:trPr>
          <w:jc w:val="center"/>
        </w:trPr>
        <w:tc>
          <w:tcPr>
            <w:tcW w:w="2586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une description</w:t>
            </w:r>
          </w:p>
        </w:tc>
        <w:tc>
          <w:tcPr>
            <w:tcW w:w="2586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des conseils</w:t>
            </w:r>
          </w:p>
        </w:tc>
        <w:tc>
          <w:tcPr>
            <w:tcW w:w="2587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un débat</w:t>
            </w:r>
          </w:p>
        </w:tc>
        <w:tc>
          <w:tcPr>
            <w:tcW w:w="2587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une interview</w:t>
            </w:r>
          </w:p>
        </w:tc>
      </w:tr>
    </w:tbl>
    <w:p w:rsidR="00BA1D99" w:rsidRDefault="00BA1D99" w:rsidP="00BA1D99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À</w:t>
      </w:r>
      <w:r>
        <w:rPr>
          <w:rFonts w:ascii="Calibri" w:hAnsi="Calibri"/>
          <w:sz w:val="26"/>
          <w:szCs w:val="26"/>
        </w:rPr>
        <w:t xml:space="preserve"> quel type est-il apparenté ?</w:t>
      </w:r>
    </w:p>
    <w:p w:rsidR="00BA1D99" w:rsidRDefault="00BA1D99" w:rsidP="00BA1D99">
      <w:pPr>
        <w:pStyle w:val="Corpsdetexte"/>
        <w:spacing w:after="0"/>
        <w:rPr>
          <w:rFonts w:ascii="Calibri" w:hAnsi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BA1D99" w:rsidTr="00D11D0D">
        <w:trPr>
          <w:jc w:val="center"/>
        </w:trPr>
        <w:tc>
          <w:tcPr>
            <w:tcW w:w="2586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descriptif</w:t>
            </w:r>
          </w:p>
        </w:tc>
        <w:tc>
          <w:tcPr>
            <w:tcW w:w="2586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explicatif</w:t>
            </w:r>
          </w:p>
        </w:tc>
        <w:tc>
          <w:tcPr>
            <w:tcW w:w="2587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dialogué</w:t>
            </w:r>
          </w:p>
        </w:tc>
        <w:tc>
          <w:tcPr>
            <w:tcW w:w="2587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injonctif</w:t>
            </w:r>
          </w:p>
        </w:tc>
      </w:tr>
    </w:tbl>
    <w:p w:rsidR="00BA1D99" w:rsidRDefault="00BA1D99" w:rsidP="00BA1D99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Quelle est la fonction de ce type de texte ?</w:t>
      </w:r>
    </w:p>
    <w:p w:rsidR="00BA1D99" w:rsidRDefault="00BA1D99" w:rsidP="00BA1D99">
      <w:pPr>
        <w:pStyle w:val="Corpsdetexte"/>
        <w:spacing w:after="0"/>
        <w:rPr>
          <w:rFonts w:ascii="Calibri" w:hAnsi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BA1D99" w:rsidTr="00D11D0D">
        <w:trPr>
          <w:jc w:val="center"/>
        </w:trPr>
        <w:tc>
          <w:tcPr>
            <w:tcW w:w="3448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faire agir</w:t>
            </w:r>
          </w:p>
        </w:tc>
        <w:tc>
          <w:tcPr>
            <w:tcW w:w="3449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rapporter des paroles</w:t>
            </w:r>
          </w:p>
        </w:tc>
        <w:tc>
          <w:tcPr>
            <w:tcW w:w="3449" w:type="dxa"/>
            <w:shd w:val="clear" w:color="auto" w:fill="auto"/>
          </w:tcPr>
          <w:p w:rsidR="00BA1D99" w:rsidRPr="00187754" w:rsidRDefault="00BA1D99" w:rsidP="00D11D0D">
            <w:pPr>
              <w:pStyle w:val="Corpsdetexte"/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 w:rsidRPr="00187754">
              <w:rPr>
                <w:rFonts w:ascii="Calibri" w:hAnsi="Calibri"/>
                <w:sz w:val="26"/>
                <w:szCs w:val="26"/>
              </w:rPr>
              <w:t>raconter une histoire</w:t>
            </w:r>
          </w:p>
        </w:tc>
      </w:tr>
    </w:tbl>
    <w:p w:rsidR="00BA1D99" w:rsidRPr="00F6100F" w:rsidRDefault="00BA1D99" w:rsidP="00BA1D9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1C0E00"/>
          <w:kern w:val="0"/>
          <w:sz w:val="26"/>
          <w:szCs w:val="26"/>
          <w:lang w:eastAsia="fr-FR" w:bidi="ar-SA"/>
        </w:rPr>
      </w:pPr>
    </w:p>
    <w:p w:rsidR="00BA1D99" w:rsidRPr="00A94CDD" w:rsidRDefault="00BA1D99" w:rsidP="00BA1D99">
      <w:pPr>
        <w:rPr>
          <w:rFonts w:ascii="Calibri" w:hAnsi="Calibri"/>
        </w:rPr>
      </w:pPr>
      <w:r>
        <w:rPr>
          <w:rFonts w:ascii="Calibri" w:hAnsi="Calibri"/>
          <w:sz w:val="30"/>
          <w:szCs w:val="30"/>
        </w:rPr>
        <w:t>2.</w:t>
      </w:r>
      <w:r w:rsidR="00780D8C">
        <w:rPr>
          <w:rFonts w:ascii="Calibri" w:hAnsi="Calibri"/>
          <w:b/>
          <w:sz w:val="30"/>
          <w:szCs w:val="30"/>
        </w:rPr>
        <w:t xml:space="preserve"> Associez </w:t>
      </w:r>
      <w:r w:rsidR="00780D8C" w:rsidRPr="00780D8C">
        <w:rPr>
          <w:rFonts w:ascii="Calibri" w:hAnsi="Calibri"/>
          <w:sz w:val="30"/>
          <w:szCs w:val="30"/>
        </w:rPr>
        <w:t>questions et réponses</w:t>
      </w:r>
      <w:r w:rsidR="00780D8C">
        <w:rPr>
          <w:rFonts w:ascii="Calibri" w:hAnsi="Calibri"/>
          <w:sz w:val="30"/>
          <w:szCs w:val="30"/>
        </w:rPr>
        <w:t xml:space="preserve"> de cet </w:t>
      </w:r>
      <w:r w:rsidR="00AB1E17">
        <w:rPr>
          <w:rFonts w:ascii="Calibri" w:hAnsi="Calibri"/>
          <w:sz w:val="30"/>
          <w:szCs w:val="30"/>
        </w:rPr>
        <w:t>article.</w:t>
      </w:r>
      <w:r w:rsidR="00780D8C">
        <w:rPr>
          <w:rFonts w:ascii="Calibri" w:hAnsi="Calibri"/>
          <w:sz w:val="30"/>
          <w:szCs w:val="30"/>
        </w:rPr>
        <w:t xml:space="preserve"> </w:t>
      </w:r>
      <w:r w:rsidR="00780D8C" w:rsidRPr="00780D8C">
        <w:rPr>
          <w:rFonts w:ascii="Calibri" w:hAnsi="Calibri"/>
          <w:b/>
          <w:sz w:val="30"/>
          <w:szCs w:val="30"/>
        </w:rPr>
        <w:t xml:space="preserve">Complétez </w:t>
      </w:r>
      <w:r w:rsidR="00780D8C">
        <w:rPr>
          <w:rFonts w:ascii="Calibri" w:hAnsi="Calibri"/>
          <w:sz w:val="30"/>
          <w:szCs w:val="30"/>
        </w:rPr>
        <w:t>le tableau.</w:t>
      </w:r>
    </w:p>
    <w:p w:rsidR="00AB1E17" w:rsidRDefault="00AB1E17" w:rsidP="00AB1E17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324485</wp:posOffset>
            </wp:positionV>
            <wp:extent cx="1817370" cy="944880"/>
            <wp:effectExtent l="19050" t="0" r="0" b="0"/>
            <wp:wrapThrough wrapText="bothSides">
              <wp:wrapPolygon edited="0">
                <wp:start x="-226" y="0"/>
                <wp:lineTo x="-226" y="21339"/>
                <wp:lineTo x="21509" y="21339"/>
                <wp:lineTo x="21509" y="0"/>
                <wp:lineTo x="-226" y="0"/>
              </wp:wrapPolygon>
            </wp:wrapThrough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262255</wp:posOffset>
            </wp:positionV>
            <wp:extent cx="1856105" cy="1363345"/>
            <wp:effectExtent l="19050" t="0" r="0" b="0"/>
            <wp:wrapThrough wrapText="bothSides">
              <wp:wrapPolygon edited="0">
                <wp:start x="-222" y="0"/>
                <wp:lineTo x="-222" y="21429"/>
                <wp:lineTo x="21504" y="21429"/>
                <wp:lineTo x="21504" y="0"/>
                <wp:lineTo x="-222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2075180</wp:posOffset>
            </wp:positionH>
            <wp:positionV relativeFrom="paragraph">
              <wp:posOffset>324485</wp:posOffset>
            </wp:positionV>
            <wp:extent cx="1894205" cy="658495"/>
            <wp:effectExtent l="19050" t="0" r="0" b="0"/>
            <wp:wrapThrough wrapText="bothSides">
              <wp:wrapPolygon edited="0">
                <wp:start x="-217" y="0"/>
                <wp:lineTo x="-217" y="21246"/>
                <wp:lineTo x="21506" y="21246"/>
                <wp:lineTo x="21506" y="0"/>
                <wp:lineTo x="-21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</w:rPr>
        <w:t xml:space="preserve">1.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2.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3. </w:t>
      </w:r>
    </w:p>
    <w:p w:rsidR="00AB1E17" w:rsidRPr="00AB1E17" w:rsidRDefault="00AB1E17" w:rsidP="00AB1E17"/>
    <w:p w:rsidR="00AB1E17" w:rsidRPr="00AB1E17" w:rsidRDefault="00AB1E17" w:rsidP="00AB1E17">
      <w:r>
        <w:rPr>
          <w:noProof/>
          <w:lang w:eastAsia="fr-BE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-2000250</wp:posOffset>
            </wp:positionH>
            <wp:positionV relativeFrom="paragraph">
              <wp:posOffset>127000</wp:posOffset>
            </wp:positionV>
            <wp:extent cx="1894205" cy="588645"/>
            <wp:effectExtent l="19050" t="0" r="0" b="0"/>
            <wp:wrapThrough wrapText="bothSides">
              <wp:wrapPolygon edited="0">
                <wp:start x="-217" y="0"/>
                <wp:lineTo x="-217" y="20971"/>
                <wp:lineTo x="21506" y="20971"/>
                <wp:lineTo x="21506" y="0"/>
                <wp:lineTo x="-217" y="0"/>
              </wp:wrapPolygon>
            </wp:wrapThrough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E17" w:rsidRPr="00AB1E17" w:rsidRDefault="00AB1E17" w:rsidP="00AB1E17"/>
    <w:p w:rsidR="00AB1E17" w:rsidRPr="00AB1E17" w:rsidRDefault="00AB1E17" w:rsidP="00AB1E17"/>
    <w:p w:rsidR="00AB1E17" w:rsidRPr="00AB1E17" w:rsidRDefault="00AB1E17" w:rsidP="00AB1E17"/>
    <w:p w:rsidR="00AB1E17" w:rsidRPr="00AB1E17" w:rsidRDefault="00AB1E17" w:rsidP="00AB1E17"/>
    <w:p w:rsidR="00AB1E17" w:rsidRPr="00AB1E17" w:rsidRDefault="00AB1E17" w:rsidP="00AB1E17"/>
    <w:p w:rsidR="00323B46" w:rsidRDefault="00AB1E17" w:rsidP="00323B46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 </w:t>
      </w:r>
    </w:p>
    <w:p w:rsidR="00AB1E17" w:rsidRPr="00AB1E17" w:rsidRDefault="00AB1E17" w:rsidP="00323B46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238760</wp:posOffset>
            </wp:positionV>
            <wp:extent cx="1934210" cy="1231900"/>
            <wp:effectExtent l="19050" t="0" r="8890" b="0"/>
            <wp:wrapThrough wrapText="bothSides">
              <wp:wrapPolygon edited="0">
                <wp:start x="-213" y="0"/>
                <wp:lineTo x="-213" y="21377"/>
                <wp:lineTo x="21699" y="21377"/>
                <wp:lineTo x="21699" y="0"/>
                <wp:lineTo x="-213" y="0"/>
              </wp:wrapPolygon>
            </wp:wrapThrough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2261246</wp:posOffset>
            </wp:positionH>
            <wp:positionV relativeFrom="paragraph">
              <wp:posOffset>247176</wp:posOffset>
            </wp:positionV>
            <wp:extent cx="1785361" cy="1239865"/>
            <wp:effectExtent l="19050" t="0" r="5339" b="0"/>
            <wp:wrapThrough wrapText="bothSides">
              <wp:wrapPolygon edited="0">
                <wp:start x="-230" y="0"/>
                <wp:lineTo x="-230" y="21240"/>
                <wp:lineTo x="21665" y="21240"/>
                <wp:lineTo x="21665" y="0"/>
                <wp:lineTo x="-230" y="0"/>
              </wp:wrapPolygon>
            </wp:wrapThrough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61" cy="123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E17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.</w:t>
      </w:r>
      <w:r w:rsidRPr="00AB1E17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5.</w:t>
      </w:r>
      <w:r w:rsidRPr="00AB1E17">
        <w:rPr>
          <w:rFonts w:ascii="Calibri" w:hAnsi="Calibri"/>
          <w:sz w:val="26"/>
          <w:szCs w:val="26"/>
        </w:rPr>
        <w:tab/>
      </w:r>
    </w:p>
    <w:p w:rsidR="00AB1E17" w:rsidRDefault="00AB1E17" w:rsidP="00323B46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21741</wp:posOffset>
            </wp:positionH>
            <wp:positionV relativeFrom="paragraph">
              <wp:posOffset>678</wp:posOffset>
            </wp:positionV>
            <wp:extent cx="1817628" cy="968644"/>
            <wp:effectExtent l="19050" t="0" r="0" b="0"/>
            <wp:wrapThrough wrapText="bothSides">
              <wp:wrapPolygon edited="0">
                <wp:start x="-226" y="0"/>
                <wp:lineTo x="-226" y="21240"/>
                <wp:lineTo x="21506" y="21240"/>
                <wp:lineTo x="21506" y="0"/>
                <wp:lineTo x="-226" y="0"/>
              </wp:wrapPolygon>
            </wp:wrapThrough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28" cy="96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E17" w:rsidRPr="00323B46" w:rsidRDefault="00AB1E17" w:rsidP="00323B46">
      <w:pPr>
        <w:pStyle w:val="Corpsdetexte"/>
        <w:rPr>
          <w:rFonts w:ascii="Calibri" w:hAnsi="Calibri"/>
          <w:sz w:val="30"/>
          <w:szCs w:val="30"/>
        </w:rPr>
      </w:pPr>
    </w:p>
    <w:p w:rsidR="001B46AB" w:rsidRDefault="001B46AB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323B46" w:rsidRDefault="00AB1E17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238125</wp:posOffset>
            </wp:positionV>
            <wp:extent cx="1934210" cy="2076450"/>
            <wp:effectExtent l="19050" t="0" r="8890" b="0"/>
            <wp:wrapThrough wrapText="bothSides">
              <wp:wrapPolygon edited="0">
                <wp:start x="-213" y="0"/>
                <wp:lineTo x="-213" y="21402"/>
                <wp:lineTo x="21699" y="21402"/>
                <wp:lineTo x="21699" y="0"/>
                <wp:lineTo x="-213" y="0"/>
              </wp:wrapPolygon>
            </wp:wrapThrough>
            <wp:docPr id="1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238125</wp:posOffset>
            </wp:positionV>
            <wp:extent cx="1817370" cy="565150"/>
            <wp:effectExtent l="19050" t="0" r="0" b="0"/>
            <wp:wrapThrough wrapText="bothSides">
              <wp:wrapPolygon edited="0">
                <wp:start x="-226" y="0"/>
                <wp:lineTo x="-226" y="21115"/>
                <wp:lineTo x="21509" y="21115"/>
                <wp:lineTo x="21509" y="0"/>
                <wp:lineTo x="-226" y="0"/>
              </wp:wrapPolygon>
            </wp:wrapThrough>
            <wp:docPr id="1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6"/>
          <w:szCs w:val="26"/>
          <w:lang w:eastAsia="fr-BE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238125</wp:posOffset>
            </wp:positionV>
            <wp:extent cx="1817370" cy="1379220"/>
            <wp:effectExtent l="19050" t="0" r="0" b="0"/>
            <wp:wrapThrough wrapText="bothSides">
              <wp:wrapPolygon edited="0">
                <wp:start x="-226" y="0"/>
                <wp:lineTo x="-226" y="21182"/>
                <wp:lineTo x="21509" y="21182"/>
                <wp:lineTo x="21509" y="0"/>
                <wp:lineTo x="-226" y="0"/>
              </wp:wrapPolygon>
            </wp:wrapThrough>
            <wp:docPr id="1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  <w:szCs w:val="26"/>
        </w:rPr>
        <w:t xml:space="preserve">6.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7.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8. </w:t>
      </w:r>
    </w:p>
    <w:p w:rsidR="00AB1E17" w:rsidRDefault="00AB1E17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AB1E17" w:rsidRDefault="00AB1E17" w:rsidP="00A94CD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  <w:lang w:eastAsia="fr-BE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-1928495</wp:posOffset>
            </wp:positionH>
            <wp:positionV relativeFrom="paragraph">
              <wp:posOffset>46990</wp:posOffset>
            </wp:positionV>
            <wp:extent cx="1894205" cy="410210"/>
            <wp:effectExtent l="19050" t="0" r="0" b="0"/>
            <wp:wrapThrough wrapText="bothSides">
              <wp:wrapPolygon edited="0">
                <wp:start x="-217" y="0"/>
                <wp:lineTo x="-217" y="21065"/>
                <wp:lineTo x="21506" y="21065"/>
                <wp:lineTo x="21506" y="0"/>
                <wp:lineTo x="-217" y="0"/>
              </wp:wrapPolygon>
            </wp:wrapThrough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E17" w:rsidRDefault="00AB1E17" w:rsidP="00A94CD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AB1E17" w:rsidRDefault="00AB1E17" w:rsidP="00A94CDD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AB1E17" w:rsidRDefault="00AB1E17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AB1E17" w:rsidRDefault="00AB1E17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9. </w:t>
      </w:r>
    </w:p>
    <w:p w:rsidR="00AB1E17" w:rsidRDefault="00AB1E17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AB1E17" w:rsidRDefault="00AB1E17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drawing>
          <wp:inline distT="0" distB="0" distL="0" distR="0">
            <wp:extent cx="1859915" cy="534670"/>
            <wp:effectExtent l="19050" t="0" r="6985" b="0"/>
            <wp:docPr id="1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17" w:rsidRDefault="00AB1E17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780D8C" w:rsidRDefault="00780D8C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A. Ce sera un  show, un concert ?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AB1E17" w:rsidRDefault="00780D8C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B. Ce sera une BD qui dévoilera des choses sur Kid Noize ou qui lui fera vivre des aventures imaginaires ? </w:t>
      </w:r>
    </w:p>
    <w:p w:rsidR="00AB1E17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C. Kid Noize,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c’est quoi, cette tête de singe ?</w:t>
      </w:r>
    </w:p>
    <w:p w:rsidR="00780D8C" w:rsidRPr="00780D8C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D. Ce week-end, tu donnes deux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concerts kids. D’</w:t>
      </w: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où est venue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l’idée de ces concerts ?</w:t>
      </w:r>
    </w:p>
    <w:p w:rsidR="00AB1E17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E.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Parlons-en, des clips. Il y a</w:t>
      </w: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souvent un enfant dedans.</w:t>
      </w: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Pourquoi ?</w:t>
      </w:r>
    </w:p>
    <w:p w:rsidR="00780D8C" w:rsidRPr="00780D8C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F.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Quel est ce projet de BD ?</w:t>
      </w:r>
    </w:p>
    <w:p w:rsidR="00780D8C" w:rsidRPr="00780D8C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G.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Ton goût de la musique vient</w:t>
      </w: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de ton enfance ?</w:t>
      </w:r>
    </w:p>
    <w:p w:rsidR="00780D8C" w:rsidRPr="00780D8C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H.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Quel est l’objectif de Kid</w:t>
      </w: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Noize ? Faire danser ?</w:t>
      </w:r>
    </w:p>
    <w:p w:rsidR="00780D8C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I.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Mais comment passe-t-on de la</w:t>
      </w:r>
      <w:r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 xml:space="preserve"> </w:t>
      </w:r>
      <w:r w:rsidRPr="00780D8C"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  <w:t>guitare à des machines ?</w:t>
      </w:r>
    </w:p>
    <w:p w:rsidR="00780D8C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  <w:gridCol w:w="1150"/>
        <w:gridCol w:w="1150"/>
        <w:gridCol w:w="1150"/>
        <w:gridCol w:w="1150"/>
        <w:gridCol w:w="1150"/>
      </w:tblGrid>
      <w:tr w:rsidR="00780D8C" w:rsidTr="00780D8C">
        <w:tc>
          <w:tcPr>
            <w:tcW w:w="1149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1</w:t>
            </w:r>
          </w:p>
        </w:tc>
        <w:tc>
          <w:tcPr>
            <w:tcW w:w="1149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2</w:t>
            </w:r>
          </w:p>
        </w:tc>
        <w:tc>
          <w:tcPr>
            <w:tcW w:w="1149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3</w:t>
            </w:r>
          </w:p>
        </w:tc>
        <w:tc>
          <w:tcPr>
            <w:tcW w:w="1149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4</w:t>
            </w:r>
          </w:p>
        </w:tc>
        <w:tc>
          <w:tcPr>
            <w:tcW w:w="1150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5</w:t>
            </w:r>
          </w:p>
        </w:tc>
        <w:tc>
          <w:tcPr>
            <w:tcW w:w="1150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6</w:t>
            </w:r>
          </w:p>
        </w:tc>
        <w:tc>
          <w:tcPr>
            <w:tcW w:w="1150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7</w:t>
            </w:r>
          </w:p>
        </w:tc>
        <w:tc>
          <w:tcPr>
            <w:tcW w:w="1150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8</w:t>
            </w:r>
          </w:p>
        </w:tc>
        <w:tc>
          <w:tcPr>
            <w:tcW w:w="1150" w:type="dxa"/>
          </w:tcPr>
          <w:p w:rsidR="00780D8C" w:rsidRPr="009C4343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9C4343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9</w:t>
            </w:r>
          </w:p>
        </w:tc>
      </w:tr>
      <w:tr w:rsidR="00780D8C" w:rsidTr="00780D8C">
        <w:tc>
          <w:tcPr>
            <w:tcW w:w="1149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149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149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149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150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150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150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150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  <w:tc>
          <w:tcPr>
            <w:tcW w:w="1150" w:type="dxa"/>
          </w:tcPr>
          <w:p w:rsidR="00780D8C" w:rsidRPr="007D2ABD" w:rsidRDefault="00780D8C" w:rsidP="00780D8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FF0000"/>
                <w:kern w:val="0"/>
                <w:sz w:val="26"/>
                <w:szCs w:val="26"/>
                <w:lang w:eastAsia="fr-FR" w:bidi="ar-SA"/>
              </w:rPr>
            </w:pPr>
          </w:p>
        </w:tc>
      </w:tr>
    </w:tbl>
    <w:p w:rsidR="00780D8C" w:rsidRDefault="00780D8C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26"/>
          <w:szCs w:val="26"/>
          <w:lang w:eastAsia="fr-FR" w:bidi="ar-SA"/>
        </w:rPr>
      </w:pPr>
    </w:p>
    <w:p w:rsidR="00214CC8" w:rsidRPr="000574ED" w:rsidRDefault="00FC5905" w:rsidP="00780D8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189230</wp:posOffset>
                </wp:positionV>
                <wp:extent cx="6485890" cy="561975"/>
                <wp:effectExtent l="19050" t="19050" r="10160" b="28575"/>
                <wp:wrapTopAndBottom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FC5905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214CC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Pages 1, </w:t>
                            </w:r>
                            <w:r w:rsidR="00A01B20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2, 3 et 5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-7pt;margin-top:14.9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s/9g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3A776E" w:rsidRPr="00323B46" w:rsidRDefault="00FC5905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214CC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Pages 1, </w:t>
                      </w:r>
                      <w:r w:rsidR="00A01B20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2, 3 et 5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574ED" w:rsidRPr="000574ED">
        <w:rPr>
          <w:rFonts w:asciiTheme="minorHAnsi" w:eastAsia="Times New Roman" w:hAnsiTheme="minorHAnsi" w:cs="Gotham-Black"/>
          <w:b/>
          <w:color w:val="1C0E00"/>
          <w:kern w:val="0"/>
          <w:sz w:val="30"/>
          <w:szCs w:val="30"/>
          <w:lang w:eastAsia="fr-FR" w:bidi="ar-SA"/>
        </w:rPr>
        <w:t xml:space="preserve">Retrouvez </w:t>
      </w:r>
      <w:r w:rsidR="000574ED" w:rsidRPr="000574ED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les définitions </w:t>
      </w:r>
      <w:r w:rsidR="00822975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des mots en gras </w:t>
      </w:r>
      <w:r w:rsidR="000574ED" w:rsidRPr="000574ED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>proposées par les journalistes de votre JDE</w:t>
      </w:r>
      <w:r w:rsidR="00822975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. </w:t>
      </w:r>
      <w:r w:rsidR="00822975" w:rsidRPr="00822975">
        <w:rPr>
          <w:rFonts w:asciiTheme="minorHAnsi" w:eastAsia="Times New Roman" w:hAnsiTheme="minorHAnsi" w:cs="Gotham-Black"/>
          <w:b/>
          <w:color w:val="1C0E00"/>
          <w:kern w:val="0"/>
          <w:sz w:val="30"/>
          <w:szCs w:val="30"/>
          <w:lang w:eastAsia="fr-FR" w:bidi="ar-SA"/>
        </w:rPr>
        <w:t>Recherchez</w:t>
      </w:r>
      <w:r w:rsidR="00822975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 l’article dont est extraite la phrase</w:t>
      </w:r>
      <w:r w:rsidR="00214CC8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>,</w:t>
      </w:r>
      <w:r w:rsidR="00214CC8" w:rsidRPr="00214CC8">
        <w:rPr>
          <w:rFonts w:asciiTheme="minorHAnsi" w:eastAsia="Times New Roman" w:hAnsiTheme="minorHAnsi" w:cs="Gotham-Black"/>
          <w:b/>
          <w:color w:val="1C0E00"/>
          <w:kern w:val="0"/>
          <w:sz w:val="30"/>
          <w:szCs w:val="30"/>
          <w:lang w:eastAsia="fr-FR" w:bidi="ar-SA"/>
        </w:rPr>
        <w:t xml:space="preserve"> notez</w:t>
      </w:r>
      <w:r w:rsidR="00214CC8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 le numéro de la page où vous l’avez trouvé</w:t>
      </w:r>
      <w:r w:rsidR="00822975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 puis </w:t>
      </w:r>
      <w:r w:rsidR="00822975" w:rsidRPr="00822975">
        <w:rPr>
          <w:rFonts w:asciiTheme="minorHAnsi" w:eastAsia="Times New Roman" w:hAnsiTheme="minorHAnsi" w:cs="Gotham-Black"/>
          <w:b/>
          <w:color w:val="1C0E00"/>
          <w:kern w:val="0"/>
          <w:sz w:val="30"/>
          <w:szCs w:val="30"/>
          <w:lang w:eastAsia="fr-FR" w:bidi="ar-SA"/>
        </w:rPr>
        <w:t>recopiez</w:t>
      </w:r>
      <w:r w:rsidR="00822975">
        <w:rPr>
          <w:rFonts w:asciiTheme="minorHAnsi" w:eastAsia="Times New Roman" w:hAnsiTheme="minorHAnsi" w:cs="Gotham-Black"/>
          <w:color w:val="1C0E00"/>
          <w:kern w:val="0"/>
          <w:sz w:val="30"/>
          <w:szCs w:val="30"/>
          <w:lang w:eastAsia="fr-FR" w:bidi="ar-SA"/>
        </w:rPr>
        <w:t xml:space="preserve"> la définition.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6061"/>
      </w:tblGrid>
      <w:tr w:rsidR="00214CC8" w:rsidTr="00214CC8">
        <w:tc>
          <w:tcPr>
            <w:tcW w:w="3510" w:type="dxa"/>
          </w:tcPr>
          <w:p w:rsidR="00214CC8" w:rsidRP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 xml:space="preserve">Phrases extraites </w:t>
            </w:r>
          </w:p>
        </w:tc>
        <w:tc>
          <w:tcPr>
            <w:tcW w:w="851" w:type="dxa"/>
          </w:tcPr>
          <w:p w:rsidR="00214CC8" w:rsidRP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Page</w:t>
            </w:r>
          </w:p>
        </w:tc>
        <w:tc>
          <w:tcPr>
            <w:tcW w:w="6061" w:type="dxa"/>
          </w:tcPr>
          <w:p w:rsidR="00214CC8" w:rsidRP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 xml:space="preserve">Définitions </w:t>
            </w:r>
          </w:p>
        </w:tc>
      </w:tr>
      <w:tr w:rsidR="00214CC8" w:rsidTr="00214CC8">
        <w:tc>
          <w:tcPr>
            <w:tcW w:w="3510" w:type="dxa"/>
          </w:tcPr>
          <w:p w:rsidR="00214CC8" w:rsidRPr="00214CC8" w:rsidRDefault="00214CC8" w:rsidP="0082297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Une </w:t>
            </w:r>
            <w:r w:rsidRPr="00214CC8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fresque </w:t>
            </w:r>
            <w:r w:rsidRPr="00214CC8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réalisée par l’artiste de rue anversois Dzia décore une des faces du pilier central de </w:t>
            </w:r>
            <w:r w:rsidRPr="00214CC8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l’écoduc.</w:t>
            </w:r>
          </w:p>
        </w:tc>
        <w:tc>
          <w:tcPr>
            <w:tcW w:w="851" w:type="dxa"/>
          </w:tcPr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214CC8" w:rsidRP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......</w:t>
            </w:r>
          </w:p>
        </w:tc>
        <w:tc>
          <w:tcPr>
            <w:tcW w:w="6061" w:type="dxa"/>
          </w:tcPr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822975">
              <w:rPr>
                <w:rFonts w:asciiTheme="minorHAnsi" w:eastAsia="Times New Roman" w:hAnsiTheme="minorHAnsi" w:cs="Gotham-Boo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une fresque</w:t>
            </w:r>
            <w:r w:rsidRPr="00822975"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 : 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.........................................................................................</w:t>
            </w:r>
          </w:p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822975">
              <w:rPr>
                <w:rFonts w:asciiTheme="minorHAnsi" w:eastAsia="Times New Roman" w:hAnsiTheme="minorHAnsi" w:cs="Gotham-Boo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un écoduc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 xml:space="preserve"> : </w:t>
            </w:r>
          </w:p>
          <w:p w:rsidR="00214CC8" w:rsidRPr="00822975" w:rsidRDefault="00214CC8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  <w:t>.........................................................................................</w:t>
            </w:r>
          </w:p>
        </w:tc>
      </w:tr>
      <w:tr w:rsidR="00214CC8" w:rsidTr="00214CC8">
        <w:tc>
          <w:tcPr>
            <w:tcW w:w="3510" w:type="dxa"/>
          </w:tcPr>
          <w:p w:rsidR="00214CC8" w:rsidRPr="00214CC8" w:rsidRDefault="00214CC8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Durant 16 ans, 20 000 artisans ont oeuvré pour réaliser ce</w:t>
            </w:r>
          </w:p>
          <w:p w:rsidR="00214CC8" w:rsidRPr="00214CC8" w:rsidRDefault="00214CC8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monument de marbre blanc qui est considéré comme un </w:t>
            </w:r>
            <w:r w:rsidRPr="00214CC8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joyau</w:t>
            </w:r>
            <w:r w:rsidRPr="00214CC8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de l’art musulman.</w:t>
            </w:r>
          </w:p>
        </w:tc>
        <w:tc>
          <w:tcPr>
            <w:tcW w:w="851" w:type="dxa"/>
          </w:tcPr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30"/>
                <w:szCs w:val="30"/>
                <w:lang w:eastAsia="fr-FR" w:bidi="ar-SA"/>
              </w:rPr>
            </w:pPr>
          </w:p>
          <w:p w:rsidR="00214CC8" w:rsidRP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</w:t>
            </w:r>
          </w:p>
        </w:tc>
        <w:tc>
          <w:tcPr>
            <w:tcW w:w="6061" w:type="dxa"/>
          </w:tcPr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30"/>
                <w:szCs w:val="30"/>
                <w:lang w:eastAsia="fr-FR" w:bidi="ar-SA"/>
              </w:rPr>
            </w:pPr>
          </w:p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un joyau</w:t>
            </w:r>
            <w:r w:rsidRPr="00214CC8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 xml:space="preserve"> : </w:t>
            </w:r>
          </w:p>
          <w:p w:rsidR="00214CC8" w:rsidRP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.......................................................................................</w:t>
            </w:r>
          </w:p>
        </w:tc>
      </w:tr>
      <w:tr w:rsidR="00214CC8" w:rsidTr="00214CC8">
        <w:tc>
          <w:tcPr>
            <w:tcW w:w="3510" w:type="dxa"/>
          </w:tcPr>
          <w:p w:rsidR="00214CC8" w:rsidRPr="00214CC8" w:rsidRDefault="00214CC8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  <w:lastRenderedPageBreak/>
              <w:t>Ils ont été déchus</w:t>
            </w:r>
            <w:r w:rsidRPr="00214CC8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et sont</w:t>
            </w:r>
          </w:p>
          <w:p w:rsidR="00214CC8" w:rsidRPr="00214CC8" w:rsidRDefault="00214CC8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poursuivis en justice. Certains</w:t>
            </w:r>
          </w:p>
          <w:p w:rsidR="00214CC8" w:rsidRDefault="00214CC8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30"/>
                <w:szCs w:val="30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sont à Bruxelles.</w:t>
            </w:r>
          </w:p>
        </w:tc>
        <w:tc>
          <w:tcPr>
            <w:tcW w:w="851" w:type="dxa"/>
          </w:tcPr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30"/>
                <w:szCs w:val="30"/>
                <w:lang w:eastAsia="fr-FR" w:bidi="ar-SA"/>
              </w:rPr>
            </w:pPr>
          </w:p>
          <w:p w:rsidR="00214CC8" w:rsidRP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</w:t>
            </w:r>
          </w:p>
        </w:tc>
        <w:tc>
          <w:tcPr>
            <w:tcW w:w="6061" w:type="dxa"/>
          </w:tcPr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30"/>
                <w:szCs w:val="30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lack"/>
                <w:b/>
                <w:color w:val="1C0E00"/>
                <w:kern w:val="0"/>
                <w:sz w:val="26"/>
                <w:szCs w:val="26"/>
                <w:lang w:eastAsia="fr-FR" w:bidi="ar-SA"/>
              </w:rPr>
              <w:t>Ils ont été déchus</w:t>
            </w:r>
            <w:r>
              <w:rPr>
                <w:rFonts w:asciiTheme="minorHAnsi" w:eastAsia="Times New Roman" w:hAnsiTheme="minorHAnsi" w:cs="Gotham-Black"/>
                <w:color w:val="1C0E00"/>
                <w:kern w:val="0"/>
                <w:sz w:val="30"/>
                <w:szCs w:val="30"/>
                <w:lang w:eastAsia="fr-FR" w:bidi="ar-SA"/>
              </w:rPr>
              <w:t> :</w:t>
            </w:r>
          </w:p>
          <w:p w:rsidR="00214CC8" w:rsidRP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214CC8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...........................................................................</w:t>
            </w:r>
            <w:r w:rsidR="00A01B20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............</w:t>
            </w:r>
            <w:r w:rsidRPr="00214CC8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 xml:space="preserve"> </w:t>
            </w:r>
          </w:p>
        </w:tc>
      </w:tr>
      <w:tr w:rsidR="00214CC8" w:rsidTr="00214CC8">
        <w:tc>
          <w:tcPr>
            <w:tcW w:w="3510" w:type="dxa"/>
          </w:tcPr>
          <w:p w:rsidR="00214CC8" w:rsidRPr="00A01B20" w:rsidRDefault="00214CC8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Notre </w:t>
            </w:r>
            <w:r w:rsidRPr="00214CC8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capitale est la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deuxième ville la plus </w:t>
            </w:r>
            <w:r w:rsidR="00A01B20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="00A01B20" w:rsidRPr="00A01B20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cosmopolite </w:t>
            </w:r>
            <w:r w:rsidR="00A01B20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de la planète, derrière Dubaï (Émirats arabes unis) et bien </w:t>
            </w:r>
            <w:r w:rsidRPr="00214CC8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l</w:t>
            </w:r>
            <w:r w:rsidR="00A01B20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oin devant Londres, New York ou </w:t>
            </w:r>
            <w:r w:rsidRPr="00214CC8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Paris.</w:t>
            </w:r>
          </w:p>
        </w:tc>
        <w:tc>
          <w:tcPr>
            <w:tcW w:w="851" w:type="dxa"/>
          </w:tcPr>
          <w:p w:rsidR="00214CC8" w:rsidRDefault="00214CC8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30"/>
                <w:szCs w:val="30"/>
                <w:lang w:eastAsia="fr-FR" w:bidi="ar-SA"/>
              </w:rPr>
            </w:pPr>
          </w:p>
          <w:p w:rsidR="00A01B20" w:rsidRP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</w:t>
            </w:r>
          </w:p>
        </w:tc>
        <w:tc>
          <w:tcPr>
            <w:tcW w:w="6061" w:type="dxa"/>
          </w:tcPr>
          <w:p w:rsid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</w:p>
          <w:p w:rsidR="00214CC8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cosmopolite</w:t>
            </w: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 : </w:t>
            </w:r>
          </w:p>
          <w:p w:rsidR="00A01B20" w:rsidRP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30"/>
                <w:szCs w:val="30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........................................................................................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</w:t>
            </w:r>
          </w:p>
        </w:tc>
      </w:tr>
      <w:tr w:rsidR="00A01B20" w:rsidTr="00214CC8">
        <w:tc>
          <w:tcPr>
            <w:tcW w:w="3510" w:type="dxa"/>
          </w:tcPr>
          <w:p w:rsidR="00A01B20" w:rsidRDefault="00A01B20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Voici la nouvelle </w:t>
            </w:r>
            <w:r w:rsidRPr="00A01B20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vareuse 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des Diables rouges.</w:t>
            </w:r>
          </w:p>
          <w:p w:rsidR="00A01B20" w:rsidRDefault="00A01B20" w:rsidP="00214C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Son petit air </w:t>
            </w:r>
            <w:r w:rsidRPr="00A01B20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vintage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n’a pas échappé aux supporters.</w:t>
            </w:r>
          </w:p>
        </w:tc>
        <w:tc>
          <w:tcPr>
            <w:tcW w:w="851" w:type="dxa"/>
          </w:tcPr>
          <w:p w:rsidR="00A01B20" w:rsidRP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</w:t>
            </w:r>
          </w:p>
        </w:tc>
        <w:tc>
          <w:tcPr>
            <w:tcW w:w="6061" w:type="dxa"/>
          </w:tcPr>
          <w:p w:rsidR="00A01B20" w:rsidRDefault="009C4343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une </w:t>
            </w:r>
            <w:r w:rsidR="00A01B20" w:rsidRPr="00A01B20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vareuse</w:t>
            </w:r>
            <w:r w:rsidR="00A01B20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 : </w:t>
            </w:r>
          </w:p>
          <w:p w:rsid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........................................................................................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</w:t>
            </w:r>
          </w:p>
          <w:p w:rsid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vintage</w:t>
            </w: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 : </w:t>
            </w:r>
          </w:p>
          <w:p w:rsid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</w:t>
            </w:r>
          </w:p>
          <w:p w:rsidR="00A9652F" w:rsidRPr="00A01B20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</w:p>
        </w:tc>
      </w:tr>
      <w:tr w:rsidR="00A01B20" w:rsidTr="00214CC8">
        <w:tc>
          <w:tcPr>
            <w:tcW w:w="3510" w:type="dxa"/>
          </w:tcPr>
          <w:p w:rsidR="00A01B20" w:rsidRPr="00A01B20" w:rsidRDefault="00A01B20" w:rsidP="00A01B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En Arabie saoudite </w:t>
            </w:r>
            <w:r w:rsidRPr="00A01B20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(Asie), des dizaines de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</w:t>
            </w:r>
            <w:r w:rsidRPr="00A01B20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princes, ministres et</w:t>
            </w:r>
          </w:p>
          <w:p w:rsidR="00A01B20" w:rsidRPr="00AE04C1" w:rsidRDefault="00A01B20" w:rsidP="00A01B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hommes d’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affaires ont </w:t>
            </w:r>
            <w:r w:rsidRPr="00A01B20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été arrêtés.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 Ils sont </w:t>
            </w:r>
            <w:r w:rsidRPr="00A01B20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 xml:space="preserve">accusés de </w:t>
            </w:r>
            <w:r w:rsidRPr="00A01B20"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  <w:t>corruption</w:t>
            </w:r>
            <w:r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  <w:t>.</w:t>
            </w:r>
          </w:p>
        </w:tc>
        <w:tc>
          <w:tcPr>
            <w:tcW w:w="851" w:type="dxa"/>
          </w:tcPr>
          <w:p w:rsid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A01B20" w:rsidRP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........</w:t>
            </w:r>
          </w:p>
        </w:tc>
        <w:tc>
          <w:tcPr>
            <w:tcW w:w="6061" w:type="dxa"/>
          </w:tcPr>
          <w:p w:rsid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</w:pPr>
          </w:p>
          <w:p w:rsidR="00A01B20" w:rsidRDefault="009C4343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  <w:t xml:space="preserve">la </w:t>
            </w:r>
            <w:r w:rsidR="00A01B20" w:rsidRPr="00A01B20"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  <w:t>corruption</w:t>
            </w:r>
            <w:r w:rsidR="00A01B20"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  <w:t> :</w:t>
            </w:r>
          </w:p>
          <w:p w:rsidR="00A01B20" w:rsidRPr="00A01B20" w:rsidRDefault="00A01B20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01B20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.....</w:t>
            </w:r>
            <w:r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......................................................................................</w:t>
            </w:r>
          </w:p>
        </w:tc>
      </w:tr>
      <w:tr w:rsidR="00AE04C1" w:rsidTr="00214CC8">
        <w:tc>
          <w:tcPr>
            <w:tcW w:w="3510" w:type="dxa"/>
          </w:tcPr>
          <w:p w:rsidR="00AE04C1" w:rsidRPr="00AE04C1" w:rsidRDefault="00AE04C1" w:rsidP="00AE04C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E04C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Mais en réalité, des centaines de milliers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AE04C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e personnes vont être </w:t>
            </w:r>
            <w:r w:rsidRPr="00AE04C1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expulsées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AE04C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entre 1835 et</w:t>
            </w:r>
          </w:p>
          <w:p w:rsidR="00AE04C1" w:rsidRDefault="00AE04C1" w:rsidP="00AE04C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AE04C1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1913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</w:t>
            </w:r>
          </w:p>
        </w:tc>
        <w:tc>
          <w:tcPr>
            <w:tcW w:w="851" w:type="dxa"/>
          </w:tcPr>
          <w:p w:rsidR="00AE04C1" w:rsidRDefault="00AE04C1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AE04C1" w:rsidRDefault="00AE04C1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</w:t>
            </w:r>
          </w:p>
        </w:tc>
        <w:tc>
          <w:tcPr>
            <w:tcW w:w="6061" w:type="dxa"/>
          </w:tcPr>
          <w:p w:rsidR="00AE04C1" w:rsidRDefault="00AE04C1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</w:pPr>
          </w:p>
          <w:p w:rsidR="00AE04C1" w:rsidRDefault="00AE04C1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  <w:r w:rsidRPr="00AE04C1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expulsées</w:t>
            </w: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 : </w:t>
            </w:r>
          </w:p>
          <w:p w:rsidR="00AE04C1" w:rsidRPr="00AE04C1" w:rsidRDefault="00AE04C1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.............................................................................................</w:t>
            </w:r>
          </w:p>
        </w:tc>
      </w:tr>
      <w:tr w:rsidR="00A9652F" w:rsidTr="00214CC8">
        <w:tc>
          <w:tcPr>
            <w:tcW w:w="3510" w:type="dxa"/>
          </w:tcPr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Cette forêt s’étend sur près de</w:t>
            </w:r>
          </w:p>
          <w:p w:rsidR="00A9652F" w:rsidRPr="00AE04C1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5 000 ha (</w:t>
            </w:r>
            <w:r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1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hectare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).  Mais </w:t>
            </w: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elle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est traversée par de multiples </w:t>
            </w: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voies de communication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. </w:t>
            </w:r>
          </w:p>
        </w:tc>
        <w:tc>
          <w:tcPr>
            <w:tcW w:w="851" w:type="dxa"/>
          </w:tcPr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</w:t>
            </w:r>
          </w:p>
        </w:tc>
        <w:tc>
          <w:tcPr>
            <w:tcW w:w="6061" w:type="dxa"/>
          </w:tcPr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b/>
                <w:color w:val="1C0E00"/>
                <w:kern w:val="0"/>
                <w:lang w:eastAsia="fr-FR" w:bidi="ar-SA"/>
              </w:rPr>
            </w:pPr>
          </w:p>
          <w:p w:rsidR="00A9652F" w:rsidRDefault="009C4343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un</w:t>
            </w:r>
            <w:r w:rsid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 </w:t>
            </w:r>
            <w:r w:rsidR="00A9652F"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hectare</w:t>
            </w:r>
            <w:r w:rsid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 : </w:t>
            </w:r>
          </w:p>
          <w:p w:rsidR="00A9652F" w:rsidRP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..........................................................</w:t>
            </w: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</w:t>
            </w:r>
          </w:p>
        </w:tc>
      </w:tr>
      <w:tr w:rsidR="00A9652F" w:rsidTr="00214CC8">
        <w:tc>
          <w:tcPr>
            <w:tcW w:w="3510" w:type="dxa"/>
          </w:tcPr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Le 15 novembre correspond</w:t>
            </w:r>
          </w:p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au jour de la fête de saint</w:t>
            </w:r>
          </w:p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Léopold dans le calendrier </w:t>
            </w:r>
            <w:r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liturgiqu</w:t>
            </w: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e, </w:t>
            </w: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germanique</w:t>
            </w:r>
          </w:p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et au jour de la fête </w:t>
            </w: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de saint Albert, dans le calendrier</w:t>
            </w:r>
          </w:p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latin.</w:t>
            </w:r>
          </w:p>
        </w:tc>
        <w:tc>
          <w:tcPr>
            <w:tcW w:w="851" w:type="dxa"/>
          </w:tcPr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........</w:t>
            </w:r>
          </w:p>
        </w:tc>
        <w:tc>
          <w:tcPr>
            <w:tcW w:w="6061" w:type="dxa"/>
          </w:tcPr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</w:p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liturgiqu</w:t>
            </w: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e : </w:t>
            </w:r>
          </w:p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............................................................................................</w:t>
            </w:r>
          </w:p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</w:p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germanique</w:t>
            </w: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 :</w:t>
            </w:r>
          </w:p>
          <w:p w:rsidR="00A9652F" w:rsidRP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............................................................................................</w:t>
            </w:r>
          </w:p>
        </w:tc>
      </w:tr>
      <w:tr w:rsidR="00A9652F" w:rsidTr="00214CC8">
        <w:tc>
          <w:tcPr>
            <w:tcW w:w="3510" w:type="dxa"/>
          </w:tcPr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1er octobre 2017 : les</w:t>
            </w:r>
          </w:p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dirigeants catalans organisent</w:t>
            </w:r>
          </w:p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un </w:t>
            </w:r>
            <w:r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référendum</w:t>
            </w: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 xml:space="preserve"> </w:t>
            </w: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sur</w:t>
            </w:r>
          </w:p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l’indépendance de leur</w:t>
            </w:r>
          </w:p>
          <w:p w:rsidR="00A9652F" w:rsidRPr="00A9652F" w:rsidRDefault="00A9652F" w:rsidP="00A965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 w:rsidRPr="00A9652F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région.</w:t>
            </w:r>
          </w:p>
        </w:tc>
        <w:tc>
          <w:tcPr>
            <w:tcW w:w="851" w:type="dxa"/>
          </w:tcPr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</w:p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lack"/>
                <w:color w:val="1C0E00"/>
                <w:kern w:val="0"/>
                <w:sz w:val="26"/>
                <w:szCs w:val="26"/>
                <w:lang w:eastAsia="fr-FR" w:bidi="ar-SA"/>
              </w:rPr>
              <w:t>........</w:t>
            </w:r>
          </w:p>
        </w:tc>
        <w:tc>
          <w:tcPr>
            <w:tcW w:w="6061" w:type="dxa"/>
          </w:tcPr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</w:p>
          <w:p w:rsid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un </w:t>
            </w:r>
            <w:r w:rsidRPr="00A9652F"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>référendum</w:t>
            </w:r>
            <w:r>
              <w:rPr>
                <w:rFonts w:asciiTheme="minorHAnsi" w:eastAsia="Times New Roman" w:hAnsiTheme="minorHAnsi" w:cs="Gotham-Book"/>
                <w:b/>
                <w:color w:val="1C0E00"/>
                <w:kern w:val="0"/>
                <w:lang w:eastAsia="fr-FR" w:bidi="ar-SA"/>
              </w:rPr>
              <w:t xml:space="preserve"> : </w:t>
            </w:r>
          </w:p>
          <w:p w:rsidR="00A9652F" w:rsidRPr="00A9652F" w:rsidRDefault="00A9652F" w:rsidP="000574E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.............................................................................................</w:t>
            </w:r>
          </w:p>
        </w:tc>
      </w:tr>
    </w:tbl>
    <w:p w:rsidR="00323B46" w:rsidRDefault="00323B46">
      <w:pPr>
        <w:pStyle w:val="Corpsdetexte"/>
        <w:rPr>
          <w:rFonts w:ascii="Calibri" w:hAnsi="Calibri"/>
        </w:rPr>
      </w:pPr>
    </w:p>
    <w:p w:rsidR="00A94CDD" w:rsidRDefault="00A94CDD">
      <w:pPr>
        <w:pStyle w:val="Corpsdetexte"/>
        <w:rPr>
          <w:rFonts w:ascii="Calibri" w:hAnsi="Calibri"/>
        </w:rPr>
      </w:pPr>
    </w:p>
    <w:p w:rsidR="00D95B8F" w:rsidRDefault="00FC5905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20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21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FC5905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22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MwA01hkAgAA5A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23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24"/>
      <w:footerReference w:type="default" r:id="rId25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1D" w:rsidRDefault="00990F1D">
      <w:r>
        <w:separator/>
      </w:r>
    </w:p>
  </w:endnote>
  <w:endnote w:type="continuationSeparator" w:id="0">
    <w:p w:rsidR="00990F1D" w:rsidRDefault="0099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1D" w:rsidRDefault="00990F1D">
      <w:r>
        <w:separator/>
      </w:r>
    </w:p>
  </w:footnote>
  <w:footnote w:type="continuationSeparator" w:id="0">
    <w:p w:rsidR="00990F1D" w:rsidRDefault="0099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574ED"/>
    <w:rsid w:val="000B0706"/>
    <w:rsid w:val="000C526C"/>
    <w:rsid w:val="000E6C8A"/>
    <w:rsid w:val="00107335"/>
    <w:rsid w:val="001703FF"/>
    <w:rsid w:val="001B46AB"/>
    <w:rsid w:val="001F2760"/>
    <w:rsid w:val="00214CC8"/>
    <w:rsid w:val="00323B46"/>
    <w:rsid w:val="003618CB"/>
    <w:rsid w:val="00394CCB"/>
    <w:rsid w:val="003A776E"/>
    <w:rsid w:val="003F305F"/>
    <w:rsid w:val="00435780"/>
    <w:rsid w:val="004F5EEE"/>
    <w:rsid w:val="00545C40"/>
    <w:rsid w:val="00561058"/>
    <w:rsid w:val="005D2402"/>
    <w:rsid w:val="005D629F"/>
    <w:rsid w:val="006F655D"/>
    <w:rsid w:val="007474E2"/>
    <w:rsid w:val="00780D8C"/>
    <w:rsid w:val="007D0D9D"/>
    <w:rsid w:val="007D2ABD"/>
    <w:rsid w:val="00822975"/>
    <w:rsid w:val="008641EB"/>
    <w:rsid w:val="008978F3"/>
    <w:rsid w:val="008F7001"/>
    <w:rsid w:val="008F787D"/>
    <w:rsid w:val="00962484"/>
    <w:rsid w:val="00990F1D"/>
    <w:rsid w:val="00991636"/>
    <w:rsid w:val="0099454C"/>
    <w:rsid w:val="009A03A8"/>
    <w:rsid w:val="009C4343"/>
    <w:rsid w:val="009E65E5"/>
    <w:rsid w:val="00A00E98"/>
    <w:rsid w:val="00A01B20"/>
    <w:rsid w:val="00A94CDD"/>
    <w:rsid w:val="00A9652F"/>
    <w:rsid w:val="00AB1E17"/>
    <w:rsid w:val="00AE04C1"/>
    <w:rsid w:val="00B43627"/>
    <w:rsid w:val="00BA1D99"/>
    <w:rsid w:val="00BC7A8B"/>
    <w:rsid w:val="00C2521D"/>
    <w:rsid w:val="00C33C51"/>
    <w:rsid w:val="00C613A5"/>
    <w:rsid w:val="00D20FC6"/>
    <w:rsid w:val="00D95B8F"/>
    <w:rsid w:val="00F52071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character" w:customStyle="1" w:styleId="CorpsdetexteCar">
    <w:name w:val="Corps de texte Car"/>
    <w:link w:val="Corpsdetexte"/>
    <w:rsid w:val="00BA1D99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E1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E17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table" w:styleId="Grilledutableau">
    <w:name w:val="Table Grid"/>
    <w:basedOn w:val="TableauNormal"/>
    <w:uiPriority w:val="59"/>
    <w:rsid w:val="0078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character" w:customStyle="1" w:styleId="CorpsdetexteCar">
    <w:name w:val="Corps de texte Car"/>
    <w:link w:val="Corpsdetexte"/>
    <w:rsid w:val="00BA1D99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E17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E17"/>
    <w:rPr>
      <w:rFonts w:ascii="Tahoma" w:eastAsia="SimSun" w:hAnsi="Tahoma" w:cs="Mangal"/>
      <w:kern w:val="1"/>
      <w:sz w:val="16"/>
      <w:szCs w:val="14"/>
      <w:lang w:val="fr-BE" w:eastAsia="hi-IN" w:bidi="hi-IN"/>
    </w:rPr>
  </w:style>
  <w:style w:type="table" w:styleId="Grilledutableau">
    <w:name w:val="Table Grid"/>
    <w:basedOn w:val="TableauNormal"/>
    <w:uiPriority w:val="59"/>
    <w:rsid w:val="0078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benedicte.lemercier@lejde.be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hyperlink" Target="mailto:benedicte.lemercier@lejde.b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yperlink" Target="mailto:redaction@lejde.be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yperlink" Target="mailto:redaction@lejde.be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1</TotalTime>
  <Pages>5</Pages>
  <Words>1412</Words>
  <Characters>7769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9163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2017-11-09T08:11:00Z</cp:lastPrinted>
  <dcterms:created xsi:type="dcterms:W3CDTF">2017-11-10T09:16:00Z</dcterms:created>
  <dcterms:modified xsi:type="dcterms:W3CDTF">2017-11-10T09:16:00Z</dcterms:modified>
</cp:coreProperties>
</file>