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298" w:rsidRDefault="00D063BE" w:rsidP="00885B25">
      <w:pPr>
        <w:widowControl w:val="0"/>
        <w:suppressAutoHyphens/>
        <w:spacing w:after="120" w:line="240" w:lineRule="auto"/>
        <w:rPr>
          <w:rFonts w:eastAsia="SimSun" w:cs="Tahoma"/>
          <w:kern w:val="1"/>
          <w:sz w:val="24"/>
          <w:szCs w:val="24"/>
          <w:lang w:val="fr-BE" w:eastAsia="hi-IN" w:bidi="hi-IN"/>
        </w:rPr>
      </w:pPr>
      <w:bookmarkStart w:id="0" w:name="_GoBack"/>
      <w:bookmarkEnd w:id="0"/>
      <w:r>
        <w:rPr>
          <w:noProof/>
          <w:sz w:val="26"/>
          <w:szCs w:val="26"/>
          <w:lang w:val="fr-BE" w:eastAsia="fr-BE"/>
        </w:rPr>
        <mc:AlternateContent>
          <mc:Choice Requires="wps">
            <w:drawing>
              <wp:anchor distT="72390" distB="72390" distL="72390" distR="72390" simplePos="0" relativeHeight="251653632" behindDoc="0" locked="0" layoutInCell="1" allowOverlap="1">
                <wp:simplePos x="0" y="0"/>
                <wp:positionH relativeFrom="column">
                  <wp:posOffset>-230505</wp:posOffset>
                </wp:positionH>
                <wp:positionV relativeFrom="paragraph">
                  <wp:posOffset>1418590</wp:posOffset>
                </wp:positionV>
                <wp:extent cx="6772275" cy="628650"/>
                <wp:effectExtent l="19050" t="19050" r="28575" b="19050"/>
                <wp:wrapTopAndBottom/>
                <wp:docPr id="14"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628650"/>
                        </a:xfrm>
                        <a:prstGeom prst="roundRect">
                          <a:avLst>
                            <a:gd name="adj" fmla="val 16667"/>
                          </a:avLst>
                        </a:prstGeom>
                        <a:solidFill>
                          <a:srgbClr val="0070C0"/>
                        </a:solidFill>
                        <a:ln>
                          <a:noFill/>
                        </a:ln>
                        <a:effectLst>
                          <a:prstShdw prst="shdw17" dist="17961" dir="2700000">
                            <a:srgbClr val="4F81BD">
                              <a:lumMod val="100000"/>
                              <a:lumOff val="0"/>
                              <a:gamma/>
                              <a:shade val="60000"/>
                              <a:invGamma/>
                            </a:srgbClr>
                          </a:prstShdw>
                        </a:effectLst>
                      </wps:spPr>
                      <wps:txbx>
                        <w:txbxContent>
                          <w:p w:rsidR="00885B25" w:rsidRPr="007D610F" w:rsidRDefault="00885B25" w:rsidP="00885B25">
                            <w:pPr>
                              <w:pStyle w:val="Contenuducadre"/>
                              <w:jc w:val="center"/>
                              <w:rPr>
                                <w:rFonts w:ascii="Calibri" w:hAnsi="Calibri" w:cs="Calibri"/>
                                <w:b/>
                                <w:bCs/>
                                <w:color w:val="FFFFFF"/>
                                <w:sz w:val="52"/>
                                <w:szCs w:val="52"/>
                              </w:rPr>
                            </w:pPr>
                            <w:r w:rsidRPr="007D610F">
                              <w:rPr>
                                <w:rFonts w:ascii="Calibri" w:hAnsi="Calibri" w:cs="Calibri"/>
                                <w:b/>
                                <w:bCs/>
                                <w:color w:val="FFFFFF"/>
                                <w:sz w:val="52"/>
                                <w:szCs w:val="52"/>
                              </w:rPr>
                              <w:t xml:space="preserve">Comment construire un journal ? </w:t>
                            </w:r>
                          </w:p>
                          <w:p w:rsidR="00885B25" w:rsidRPr="007D610F" w:rsidRDefault="00885B25" w:rsidP="00885B25">
                            <w:pPr>
                              <w:pStyle w:val="Contenuducadre"/>
                              <w:jc w:val="center"/>
                              <w:rPr>
                                <w:rFonts w:ascii="Calibri" w:hAnsi="Calibri" w:cs="Calibri"/>
                                <w:b/>
                                <w:bCs/>
                                <w:color w:val="FFFFFF"/>
                                <w:sz w:val="40"/>
                                <w:szCs w:val="40"/>
                              </w:rPr>
                            </w:pPr>
                          </w:p>
                        </w:txbxContent>
                      </wps:txbx>
                      <wps:bodyPr rot="0" vert="horz" wrap="square" lIns="90170" tIns="90170" rIns="90170" bIns="9017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7" o:spid="_x0000_s1026" style="position:absolute;margin-left:-18.15pt;margin-top:111.7pt;width:533.25pt;height:49.5pt;z-index:25165363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" fillcolor="#0070c0" stroked="f">
                <v:imagedata embosscolor="shadow add(51)"/>
                <v:shadow on="t" type="emboss" color="#2f4d71" color2="shadow add(102)" offset="1pt,1pt" offset2="-1pt,-1pt"/>
                <v:textbox inset="7.1pt,7.1pt,7.1pt,7.1pt">
                  <w:txbxContent>
                    <w:p w:rsidR="00885B25" w:rsidRPr="007D610F" w:rsidRDefault="00885B25" w:rsidP="00885B25">
                      <w:pPr>
                        <w:pStyle w:val="Contenuducadre"/>
                        <w:jc w:val="center"/>
                        <w:rPr>
                          <w:rFonts w:ascii="Calibri" w:hAnsi="Calibri" w:cs="Calibri"/>
                          <w:b/>
                          <w:bCs/>
                          <w:color w:val="FFFFFF"/>
                          <w:sz w:val="52"/>
                          <w:szCs w:val="52"/>
                        </w:rPr>
                      </w:pPr>
                      <w:r w:rsidRPr="007D610F">
                        <w:rPr>
                          <w:rFonts w:ascii="Calibri" w:hAnsi="Calibri" w:cs="Calibri"/>
                          <w:b/>
                          <w:bCs/>
                          <w:color w:val="FFFFFF"/>
                          <w:sz w:val="52"/>
                          <w:szCs w:val="52"/>
                        </w:rPr>
                        <w:t xml:space="preserve">Comment construire un journal ? </w:t>
                      </w:r>
                    </w:p>
                    <w:p w:rsidR="00885B25" w:rsidRPr="007D610F" w:rsidRDefault="00885B25" w:rsidP="00885B25">
                      <w:pPr>
                        <w:pStyle w:val="Contenuducadre"/>
                        <w:jc w:val="center"/>
                        <w:rPr>
                          <w:rFonts w:ascii="Calibri" w:hAnsi="Calibri" w:cs="Calibri"/>
                          <w:b/>
                          <w:bCs/>
                          <w:color w:val="FFFFFF"/>
                          <w:sz w:val="40"/>
                          <w:szCs w:val="40"/>
                        </w:rPr>
                      </w:pPr>
                    </w:p>
                  </w:txbxContent>
                </v:textbox>
                <w10:wrap type="topAndBottom"/>
              </v:roundrect>
            </w:pict>
          </mc:Fallback>
        </mc:AlternateContent>
      </w:r>
      <w:r>
        <w:rPr>
          <w:rFonts w:eastAsia="SimSun" w:cs="Tahoma"/>
          <w:noProof/>
          <w:kern w:val="1"/>
          <w:sz w:val="24"/>
          <w:szCs w:val="24"/>
          <w:lang w:val="fr-BE" w:eastAsia="fr-BE"/>
        </w:rPr>
        <w:drawing>
          <wp:anchor distT="0" distB="0" distL="0" distR="0" simplePos="0" relativeHeight="251659776" behindDoc="0" locked="0" layoutInCell="1" allowOverlap="1">
            <wp:simplePos x="0" y="0"/>
            <wp:positionH relativeFrom="column">
              <wp:posOffset>-146685</wp:posOffset>
            </wp:positionH>
            <wp:positionV relativeFrom="paragraph">
              <wp:posOffset>-534670</wp:posOffset>
            </wp:positionV>
            <wp:extent cx="2449195" cy="1517650"/>
            <wp:effectExtent l="0" t="0" r="8255" b="6350"/>
            <wp:wrapTopAndBottom/>
            <wp:docPr id="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9195" cy="1517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SimSun" w:cs="Tahoma"/>
          <w:noProof/>
          <w:kern w:val="1"/>
          <w:sz w:val="24"/>
          <w:szCs w:val="24"/>
          <w:lang w:val="fr-BE" w:eastAsia="fr-BE"/>
        </w:rPr>
        <mc:AlternateContent>
          <mc:Choice Requires="wps">
            <w:drawing>
              <wp:anchor distT="0" distB="0" distL="114935" distR="114935" simplePos="0" relativeHeight="251660800" behindDoc="0" locked="0" layoutInCell="1" allowOverlap="1">
                <wp:simplePos x="0" y="0"/>
                <wp:positionH relativeFrom="column">
                  <wp:posOffset>3731895</wp:posOffset>
                </wp:positionH>
                <wp:positionV relativeFrom="paragraph">
                  <wp:posOffset>-42545</wp:posOffset>
                </wp:positionV>
                <wp:extent cx="2612390" cy="45720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431" w:rsidRDefault="00632431" w:rsidP="00632431">
                            <w:pPr>
                              <w:autoSpaceDE w:val="0"/>
                              <w:rPr>
                                <w:rFonts w:cs="Calibri"/>
                                <w:b/>
                                <w:bCs/>
                              </w:rPr>
                            </w:pPr>
                            <w:r>
                              <w:rPr>
                                <w:rFonts w:cs="Calibri"/>
                                <w:b/>
                                <w:bCs/>
                              </w:rPr>
                              <w:t>S</w:t>
                            </w:r>
                            <w:r w:rsidR="00EC7BDE">
                              <w:rPr>
                                <w:rFonts w:cs="Calibri"/>
                                <w:b/>
                                <w:bCs/>
                              </w:rPr>
                              <w:t xml:space="preserve">upport pédagogique du </w:t>
                            </w:r>
                            <w:r w:rsidR="006F7814">
                              <w:rPr>
                                <w:rFonts w:cs="Calibri"/>
                                <w:b/>
                                <w:bCs/>
                              </w:rPr>
                              <w:t xml:space="preserve">JDE N°1246 </w:t>
                            </w:r>
                            <w:r w:rsidR="006F7814">
                              <w:rPr>
                                <w:rFonts w:cs="Calibri"/>
                                <w:b/>
                                <w:bCs/>
                              </w:rPr>
                              <w:br/>
                              <w:t>du vendredi  13 octobre 2017</w:t>
                            </w:r>
                            <w:r>
                              <w:rPr>
                                <w:rFonts w:cs="Calibri"/>
                                <w:b/>
                                <w:bCs/>
                              </w:rPr>
                              <w:t xml:space="preserve">   </w:t>
                            </w:r>
                          </w:p>
                          <w:p w:rsidR="00632431" w:rsidRDefault="00632431" w:rsidP="00632431">
                            <w:pPr>
                              <w:autoSpaceDE w:val="0"/>
                              <w:rPr>
                                <w:rFonts w:cs="Calibri"/>
                                <w:b/>
                                <w:bCs/>
                              </w:rPr>
                            </w:pPr>
                          </w:p>
                          <w:p w:rsidR="00632431" w:rsidRDefault="00632431" w:rsidP="00632431">
                            <w:pPr>
                              <w:autoSpaceDE w:val="0"/>
                              <w:rPr>
                                <w:rFonts w:cs="Calibri"/>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93.85pt;margin-top:-3.35pt;width:205.7pt;height:36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" stroked="f">
                <v:fill opacity="0"/>
                <v:textbox inset="0,0,0,0">
                  <w:txbxContent>
                    <w:p w:rsidR="00632431" w:rsidRDefault="00632431" w:rsidP="00632431">
                      <w:pPr>
                        <w:autoSpaceDE w:val="0"/>
                        <w:rPr>
                          <w:rFonts w:cs="Calibri"/>
                          <w:b/>
                          <w:bCs/>
                        </w:rPr>
                      </w:pPr>
                      <w:r>
                        <w:rPr>
                          <w:rFonts w:cs="Calibri"/>
                          <w:b/>
                          <w:bCs/>
                        </w:rPr>
                        <w:t>S</w:t>
                      </w:r>
                      <w:r w:rsidR="00EC7BDE">
                        <w:rPr>
                          <w:rFonts w:cs="Calibri"/>
                          <w:b/>
                          <w:bCs/>
                        </w:rPr>
                        <w:t xml:space="preserve">upport pédagogique du </w:t>
                      </w:r>
                      <w:r w:rsidR="006F7814">
                        <w:rPr>
                          <w:rFonts w:cs="Calibri"/>
                          <w:b/>
                          <w:bCs/>
                        </w:rPr>
                        <w:t xml:space="preserve">JDE N°1246 </w:t>
                      </w:r>
                      <w:r w:rsidR="006F7814">
                        <w:rPr>
                          <w:rFonts w:cs="Calibri"/>
                          <w:b/>
                          <w:bCs/>
                        </w:rPr>
                        <w:br/>
                        <w:t>du vendredi  13 octobre 2017</w:t>
                      </w:r>
                      <w:r>
                        <w:rPr>
                          <w:rFonts w:cs="Calibri"/>
                          <w:b/>
                          <w:bCs/>
                        </w:rPr>
                        <w:t xml:space="preserve">   </w:t>
                      </w:r>
                    </w:p>
                    <w:p w:rsidR="00632431" w:rsidRDefault="00632431" w:rsidP="00632431">
                      <w:pPr>
                        <w:autoSpaceDE w:val="0"/>
                        <w:rPr>
                          <w:rFonts w:cs="Calibri"/>
                          <w:b/>
                          <w:bCs/>
                        </w:rPr>
                      </w:pPr>
                    </w:p>
                    <w:p w:rsidR="00632431" w:rsidRDefault="00632431" w:rsidP="00632431">
                      <w:pPr>
                        <w:autoSpaceDE w:val="0"/>
                        <w:rPr>
                          <w:rFonts w:cs="Calibri"/>
                          <w:b/>
                          <w:bCs/>
                        </w:rPr>
                      </w:pPr>
                    </w:p>
                  </w:txbxContent>
                </v:textbox>
              </v:shape>
            </w:pict>
          </mc:Fallback>
        </mc:AlternateContent>
      </w:r>
    </w:p>
    <w:p w:rsidR="00913BFC" w:rsidRDefault="00D063BE" w:rsidP="00913BFC">
      <w:pPr>
        <w:widowControl w:val="0"/>
        <w:suppressAutoHyphens/>
        <w:spacing w:after="120" w:line="240" w:lineRule="auto"/>
        <w:rPr>
          <w:rFonts w:cs="Calibri"/>
          <w:sz w:val="30"/>
          <w:szCs w:val="30"/>
        </w:rPr>
      </w:pPr>
      <w:r>
        <w:rPr>
          <w:rFonts w:eastAsia="SimSun" w:cs="Tahoma"/>
          <w:noProof/>
          <w:kern w:val="1"/>
          <w:sz w:val="26"/>
          <w:szCs w:val="26"/>
          <w:lang w:val="fr-BE" w:eastAsia="fr-BE"/>
        </w:rPr>
        <mc:AlternateContent>
          <mc:Choice Requires="wps">
            <w:drawing>
              <wp:anchor distT="72390" distB="72390" distL="72390" distR="72390" simplePos="0" relativeHeight="251657728" behindDoc="0" locked="0" layoutInCell="1" allowOverlap="1">
                <wp:simplePos x="0" y="0"/>
                <wp:positionH relativeFrom="column">
                  <wp:posOffset>-193040</wp:posOffset>
                </wp:positionH>
                <wp:positionV relativeFrom="paragraph">
                  <wp:posOffset>1181100</wp:posOffset>
                </wp:positionV>
                <wp:extent cx="6886575" cy="552450"/>
                <wp:effectExtent l="19050" t="19050" r="28575" b="19050"/>
                <wp:wrapTopAndBottom/>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552450"/>
                        </a:xfrm>
                        <a:prstGeom prst="roundRect">
                          <a:avLst>
                            <a:gd name="adj" fmla="val 16667"/>
                          </a:avLst>
                        </a:prstGeom>
                        <a:solidFill>
                          <a:srgbClr val="FFFFFF"/>
                        </a:solidFill>
                        <a:ln w="38100" cmpd="sng">
                          <a:solidFill>
                            <a:srgbClr val="E36C0A"/>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42298" w:rsidRPr="00323B46" w:rsidRDefault="00842298" w:rsidP="00842298">
                            <w:pPr>
                              <w:pStyle w:val="Contenuducadre"/>
                              <w:rPr>
                                <w:rFonts w:ascii="Calibri" w:hAnsi="Calibri" w:cs="Calibri"/>
                                <w:b/>
                                <w:bCs/>
                                <w:sz w:val="20"/>
                                <w:szCs w:val="20"/>
                              </w:rPr>
                            </w:pPr>
                            <w:r>
                              <w:rPr>
                                <w:rFonts w:ascii="Calibri" w:hAnsi="Calibri" w:cs="Calibri"/>
                                <w:b/>
                                <w:bCs/>
                                <w:sz w:val="36"/>
                                <w:szCs w:val="36"/>
                              </w:rPr>
                              <w:t xml:space="preserve">Activité 1 </w:t>
                            </w:r>
                            <w:r w:rsidR="00EC7BDE">
                              <w:rPr>
                                <w:rFonts w:ascii="Calibri" w:hAnsi="Calibri" w:cs="Calibri"/>
                                <w:b/>
                                <w:bCs/>
                                <w:sz w:val="20"/>
                                <w:szCs w:val="20"/>
                              </w:rPr>
                              <w:t xml:space="preserve">             </w:t>
                            </w:r>
                            <w:r w:rsidR="00EC7BDE" w:rsidRPr="00EC7BDE">
                              <w:rPr>
                                <w:rFonts w:ascii="Calibri" w:hAnsi="Calibri" w:cs="Calibri"/>
                                <w:b/>
                                <w:bCs/>
                                <w:sz w:val="30"/>
                                <w:szCs w:val="30"/>
                              </w:rPr>
                              <w:t>Toutes les pages du JDE</w:t>
                            </w:r>
                            <w:r w:rsidR="00913BFC">
                              <w:rPr>
                                <w:rFonts w:ascii="Calibri" w:hAnsi="Calibri" w:cs="Calibri"/>
                                <w:b/>
                                <w:bCs/>
                                <w:sz w:val="20"/>
                                <w:szCs w:val="20"/>
                              </w:rPr>
                              <w:t> </w:t>
                            </w:r>
                            <w:r w:rsidR="00913BFC" w:rsidRPr="00913BFC">
                              <w:rPr>
                                <w:rFonts w:ascii="Calibri" w:hAnsi="Calibri" w:cs="Calibri"/>
                                <w:b/>
                                <w:bCs/>
                                <w:sz w:val="30"/>
                                <w:szCs w:val="30"/>
                              </w:rPr>
                              <w:t>: Légendes et photos</w:t>
                            </w:r>
                          </w:p>
                        </w:txbxContent>
                      </wps:txbx>
                      <wps:bodyPr rot="0" vert="horz" wrap="square" lIns="90170" tIns="90170" rIns="90170" bIns="9017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1" o:spid="_x0000_s1028" style="position:absolute;margin-left:-15.2pt;margin-top:93pt;width:542.25pt;height:43.5pt;z-index:2516577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" strokecolor="#e36c0a" strokeweight="3pt">
                <v:shadow color="#868686"/>
                <v:textbox inset="7.1pt,7.1pt,7.1pt,7.1pt">
                  <w:txbxContent>
                    <w:p w:rsidR="00842298" w:rsidRPr="00323B46" w:rsidRDefault="00842298" w:rsidP="00842298">
                      <w:pPr>
                        <w:pStyle w:val="Contenuducadre"/>
                        <w:rPr>
                          <w:rFonts w:ascii="Calibri" w:hAnsi="Calibri" w:cs="Calibri"/>
                          <w:b/>
                          <w:bCs/>
                          <w:sz w:val="20"/>
                          <w:szCs w:val="20"/>
                        </w:rPr>
                      </w:pPr>
                      <w:r>
                        <w:rPr>
                          <w:rFonts w:ascii="Calibri" w:hAnsi="Calibri" w:cs="Calibri"/>
                          <w:b/>
                          <w:bCs/>
                          <w:sz w:val="36"/>
                          <w:szCs w:val="36"/>
                        </w:rPr>
                        <w:t xml:space="preserve">Activité 1 </w:t>
                      </w:r>
                      <w:r w:rsidR="00EC7BDE">
                        <w:rPr>
                          <w:rFonts w:ascii="Calibri" w:hAnsi="Calibri" w:cs="Calibri"/>
                          <w:b/>
                          <w:bCs/>
                          <w:sz w:val="20"/>
                          <w:szCs w:val="20"/>
                        </w:rPr>
                        <w:t xml:space="preserve">             </w:t>
                      </w:r>
                      <w:r w:rsidR="00EC7BDE" w:rsidRPr="00EC7BDE">
                        <w:rPr>
                          <w:rFonts w:ascii="Calibri" w:hAnsi="Calibri" w:cs="Calibri"/>
                          <w:b/>
                          <w:bCs/>
                          <w:sz w:val="30"/>
                          <w:szCs w:val="30"/>
                        </w:rPr>
                        <w:t>Toutes les pages du JDE</w:t>
                      </w:r>
                      <w:r w:rsidR="00913BFC">
                        <w:rPr>
                          <w:rFonts w:ascii="Calibri" w:hAnsi="Calibri" w:cs="Calibri"/>
                          <w:b/>
                          <w:bCs/>
                          <w:sz w:val="20"/>
                          <w:szCs w:val="20"/>
                        </w:rPr>
                        <w:t> </w:t>
                      </w:r>
                      <w:r w:rsidR="00913BFC" w:rsidRPr="00913BFC">
                        <w:rPr>
                          <w:rFonts w:ascii="Calibri" w:hAnsi="Calibri" w:cs="Calibri"/>
                          <w:b/>
                          <w:bCs/>
                          <w:sz w:val="30"/>
                          <w:szCs w:val="30"/>
                        </w:rPr>
                        <w:t>: Légendes et photos</w:t>
                      </w:r>
                    </w:p>
                  </w:txbxContent>
                </v:textbox>
                <w10:wrap type="topAndBottom"/>
              </v:roundrect>
            </w:pict>
          </mc:Fallback>
        </mc:AlternateContent>
      </w:r>
      <w:r w:rsidR="00913BFC" w:rsidRPr="00880995">
        <w:rPr>
          <w:rFonts w:cs="Calibri"/>
          <w:b/>
          <w:sz w:val="30"/>
          <w:szCs w:val="30"/>
        </w:rPr>
        <w:t>Retrouvez</w:t>
      </w:r>
      <w:r w:rsidR="004D1467">
        <w:rPr>
          <w:rFonts w:cs="Calibri"/>
          <w:sz w:val="30"/>
          <w:szCs w:val="30"/>
        </w:rPr>
        <w:t xml:space="preserve"> les</w:t>
      </w:r>
      <w:r w:rsidR="00913BFC">
        <w:rPr>
          <w:rFonts w:cs="Calibri"/>
          <w:sz w:val="30"/>
          <w:szCs w:val="30"/>
        </w:rPr>
        <w:t xml:space="preserve"> photo</w:t>
      </w:r>
      <w:r w:rsidR="004D1467">
        <w:rPr>
          <w:rFonts w:cs="Calibri"/>
          <w:sz w:val="30"/>
          <w:szCs w:val="30"/>
        </w:rPr>
        <w:t>s dont voici des morceaux</w:t>
      </w:r>
      <w:r w:rsidR="00913BFC">
        <w:rPr>
          <w:rFonts w:cs="Calibri"/>
          <w:sz w:val="30"/>
          <w:szCs w:val="30"/>
        </w:rPr>
        <w:t xml:space="preserve">. </w:t>
      </w:r>
      <w:r w:rsidR="00913BFC">
        <w:rPr>
          <w:rFonts w:cs="Calibri"/>
          <w:b/>
          <w:sz w:val="30"/>
          <w:szCs w:val="30"/>
        </w:rPr>
        <w:t>É</w:t>
      </w:r>
      <w:r w:rsidR="00913BFC" w:rsidRPr="00880995">
        <w:rPr>
          <w:rFonts w:cs="Calibri"/>
          <w:b/>
          <w:sz w:val="30"/>
          <w:szCs w:val="30"/>
        </w:rPr>
        <w:t>c</w:t>
      </w:r>
      <w:r w:rsidR="00913BFC" w:rsidRPr="00575299">
        <w:rPr>
          <w:rFonts w:cs="Calibri"/>
          <w:b/>
          <w:sz w:val="30"/>
          <w:szCs w:val="30"/>
        </w:rPr>
        <w:t>riv</w:t>
      </w:r>
      <w:r w:rsidR="00913BFC" w:rsidRPr="00880995">
        <w:rPr>
          <w:rFonts w:cs="Calibri"/>
          <w:b/>
          <w:sz w:val="30"/>
          <w:szCs w:val="30"/>
        </w:rPr>
        <w:t>ez</w:t>
      </w:r>
      <w:r w:rsidR="00913BFC">
        <w:rPr>
          <w:rFonts w:cs="Calibri"/>
          <w:sz w:val="30"/>
          <w:szCs w:val="30"/>
        </w:rPr>
        <w:t xml:space="preserve"> le titre de l’article</w:t>
      </w:r>
      <w:r w:rsidR="004D1467">
        <w:rPr>
          <w:rFonts w:cs="Calibri"/>
          <w:sz w:val="30"/>
          <w:szCs w:val="30"/>
        </w:rPr>
        <w:t xml:space="preserve"> et la légende</w:t>
      </w:r>
      <w:r w:rsidR="00913BFC" w:rsidRPr="00575299">
        <w:rPr>
          <w:rFonts w:cs="Calibri"/>
          <w:sz w:val="30"/>
          <w:szCs w:val="30"/>
        </w:rPr>
        <w:t>.</w:t>
      </w:r>
    </w:p>
    <w:p w:rsidR="00913BFC" w:rsidRPr="00913BFC" w:rsidRDefault="00913BFC" w:rsidP="00913BFC">
      <w:pPr>
        <w:widowControl w:val="0"/>
        <w:suppressAutoHyphens/>
        <w:spacing w:after="120" w:line="240" w:lineRule="auto"/>
        <w:rPr>
          <w:rFonts w:eastAsia="SimSun" w:cs="Tahoma"/>
          <w:kern w:val="1"/>
          <w:sz w:val="24"/>
          <w:szCs w:val="24"/>
          <w:lang w:val="fr-BE" w:eastAsia="hi-IN" w:bidi="hi-IN"/>
        </w:rPr>
      </w:pPr>
    </w:p>
    <w:tbl>
      <w:tblPr>
        <w:tblW w:w="0" w:type="auto"/>
        <w:tblBorders>
          <w:insideH w:val="single" w:sz="4" w:space="0" w:color="000000"/>
          <w:insideV w:val="single" w:sz="4" w:space="0" w:color="000000"/>
        </w:tblBorders>
        <w:tblLook w:val="04A0" w:firstRow="1" w:lastRow="0" w:firstColumn="1" w:lastColumn="0" w:noHBand="0" w:noVBand="1"/>
      </w:tblPr>
      <w:tblGrid>
        <w:gridCol w:w="1757"/>
        <w:gridCol w:w="2689"/>
        <w:gridCol w:w="5976"/>
      </w:tblGrid>
      <w:tr w:rsidR="00913BFC" w:rsidRPr="007D610F" w:rsidTr="00913BFC">
        <w:tc>
          <w:tcPr>
            <w:tcW w:w="1757" w:type="dxa"/>
          </w:tcPr>
          <w:p w:rsidR="00913BFC" w:rsidRPr="007D610F" w:rsidRDefault="00913BFC" w:rsidP="001B6FD4">
            <w:pPr>
              <w:widowControl w:val="0"/>
              <w:overflowPunct w:val="0"/>
              <w:autoSpaceDE w:val="0"/>
              <w:autoSpaceDN w:val="0"/>
              <w:adjustRightInd w:val="0"/>
              <w:spacing w:after="0" w:line="216" w:lineRule="auto"/>
              <w:jc w:val="center"/>
              <w:rPr>
                <w:rFonts w:cs="Calibri"/>
                <w:b/>
                <w:sz w:val="26"/>
                <w:szCs w:val="26"/>
                <w:highlight w:val="lightGray"/>
              </w:rPr>
            </w:pPr>
            <w:r w:rsidRPr="007D610F">
              <w:rPr>
                <w:rFonts w:cs="Calibri"/>
                <w:b/>
                <w:sz w:val="26"/>
                <w:szCs w:val="26"/>
                <w:highlight w:val="lightGray"/>
              </w:rPr>
              <w:t>Photos</w:t>
            </w:r>
          </w:p>
        </w:tc>
        <w:tc>
          <w:tcPr>
            <w:tcW w:w="2689" w:type="dxa"/>
          </w:tcPr>
          <w:p w:rsidR="00913BFC" w:rsidRPr="007D610F" w:rsidRDefault="00913BFC" w:rsidP="001B6FD4">
            <w:pPr>
              <w:widowControl w:val="0"/>
              <w:overflowPunct w:val="0"/>
              <w:autoSpaceDE w:val="0"/>
              <w:autoSpaceDN w:val="0"/>
              <w:adjustRightInd w:val="0"/>
              <w:spacing w:after="0" w:line="216" w:lineRule="auto"/>
              <w:jc w:val="center"/>
              <w:rPr>
                <w:rFonts w:cs="Calibri"/>
                <w:b/>
                <w:sz w:val="26"/>
                <w:szCs w:val="26"/>
                <w:highlight w:val="lightGray"/>
              </w:rPr>
            </w:pPr>
            <w:r w:rsidRPr="007D610F">
              <w:rPr>
                <w:rFonts w:cs="Calibri"/>
                <w:b/>
                <w:sz w:val="26"/>
                <w:szCs w:val="26"/>
                <w:highlight w:val="lightGray"/>
              </w:rPr>
              <w:t>Titres</w:t>
            </w:r>
          </w:p>
        </w:tc>
        <w:tc>
          <w:tcPr>
            <w:tcW w:w="5976" w:type="dxa"/>
          </w:tcPr>
          <w:p w:rsidR="00913BFC" w:rsidRPr="007D610F" w:rsidRDefault="00913BFC" w:rsidP="001B6FD4">
            <w:pPr>
              <w:widowControl w:val="0"/>
              <w:overflowPunct w:val="0"/>
              <w:autoSpaceDE w:val="0"/>
              <w:autoSpaceDN w:val="0"/>
              <w:adjustRightInd w:val="0"/>
              <w:spacing w:after="0" w:line="216" w:lineRule="auto"/>
              <w:jc w:val="center"/>
              <w:rPr>
                <w:rFonts w:cs="Calibri"/>
                <w:b/>
                <w:sz w:val="26"/>
                <w:szCs w:val="26"/>
                <w:highlight w:val="lightGray"/>
              </w:rPr>
            </w:pPr>
            <w:r w:rsidRPr="007D610F">
              <w:rPr>
                <w:rFonts w:cs="Calibri"/>
                <w:b/>
                <w:sz w:val="26"/>
                <w:szCs w:val="26"/>
                <w:highlight w:val="lightGray"/>
              </w:rPr>
              <w:t>Légendes</w:t>
            </w:r>
          </w:p>
        </w:tc>
      </w:tr>
      <w:tr w:rsidR="00913BFC" w:rsidRPr="007D610F" w:rsidTr="00913BFC">
        <w:trPr>
          <w:trHeight w:val="1531"/>
        </w:trPr>
        <w:tc>
          <w:tcPr>
            <w:tcW w:w="1757" w:type="dxa"/>
            <w:vAlign w:val="center"/>
          </w:tcPr>
          <w:p w:rsidR="00913BFC" w:rsidRPr="007D610F" w:rsidRDefault="00D063BE" w:rsidP="001B6FD4">
            <w:pPr>
              <w:widowControl w:val="0"/>
              <w:overflowPunct w:val="0"/>
              <w:autoSpaceDE w:val="0"/>
              <w:autoSpaceDN w:val="0"/>
              <w:adjustRightInd w:val="0"/>
              <w:spacing w:after="0" w:line="216" w:lineRule="auto"/>
              <w:jc w:val="center"/>
              <w:rPr>
                <w:rFonts w:cs="Calibri"/>
                <w:sz w:val="26"/>
                <w:szCs w:val="26"/>
              </w:rPr>
            </w:pPr>
            <w:r>
              <w:rPr>
                <w:rFonts w:cs="Calibri"/>
                <w:noProof/>
                <w:sz w:val="26"/>
                <w:szCs w:val="26"/>
                <w:lang w:val="fr-BE" w:eastAsia="fr-BE"/>
              </w:rPr>
              <w:drawing>
                <wp:inline distT="0" distB="0" distL="0" distR="0">
                  <wp:extent cx="842010" cy="866140"/>
                  <wp:effectExtent l="0" t="0" r="0" b="0"/>
                  <wp:docPr id="5" name="Image 5" descr="Capture d’écran 2017-10-12 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d’écran 2017-10-12 à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010" cy="866140"/>
                          </a:xfrm>
                          <a:prstGeom prst="rect">
                            <a:avLst/>
                          </a:prstGeom>
                          <a:noFill/>
                          <a:ln>
                            <a:noFill/>
                          </a:ln>
                        </pic:spPr>
                      </pic:pic>
                    </a:graphicData>
                  </a:graphic>
                </wp:inline>
              </w:drawing>
            </w:r>
          </w:p>
        </w:tc>
        <w:tc>
          <w:tcPr>
            <w:tcW w:w="2689" w:type="dxa"/>
          </w:tcPr>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tc>
        <w:tc>
          <w:tcPr>
            <w:tcW w:w="5976" w:type="dxa"/>
          </w:tcPr>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tc>
      </w:tr>
      <w:tr w:rsidR="00913BFC" w:rsidRPr="007D610F" w:rsidTr="00913BFC">
        <w:trPr>
          <w:trHeight w:val="1531"/>
        </w:trPr>
        <w:tc>
          <w:tcPr>
            <w:tcW w:w="1757" w:type="dxa"/>
            <w:vAlign w:val="center"/>
          </w:tcPr>
          <w:p w:rsidR="00913BFC" w:rsidRPr="007D610F" w:rsidRDefault="00D063BE" w:rsidP="001B6FD4">
            <w:pPr>
              <w:widowControl w:val="0"/>
              <w:overflowPunct w:val="0"/>
              <w:autoSpaceDE w:val="0"/>
              <w:autoSpaceDN w:val="0"/>
              <w:adjustRightInd w:val="0"/>
              <w:spacing w:after="0" w:line="216" w:lineRule="auto"/>
              <w:jc w:val="center"/>
              <w:rPr>
                <w:rFonts w:cs="Calibri"/>
                <w:sz w:val="26"/>
                <w:szCs w:val="26"/>
              </w:rPr>
            </w:pPr>
            <w:r>
              <w:rPr>
                <w:rFonts w:cs="Calibri"/>
                <w:noProof/>
                <w:sz w:val="26"/>
                <w:szCs w:val="26"/>
                <w:lang w:val="fr-BE" w:eastAsia="fr-BE"/>
              </w:rPr>
              <w:drawing>
                <wp:inline distT="0" distB="0" distL="0" distR="0">
                  <wp:extent cx="714375" cy="1029335"/>
                  <wp:effectExtent l="0" t="0" r="9525" b="0"/>
                  <wp:docPr id="4" name="Image 4" descr="Capture d’écran 2017-10-12 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 d’écran 2017-10-12 à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1029335"/>
                          </a:xfrm>
                          <a:prstGeom prst="rect">
                            <a:avLst/>
                          </a:prstGeom>
                          <a:noFill/>
                          <a:ln>
                            <a:noFill/>
                          </a:ln>
                        </pic:spPr>
                      </pic:pic>
                    </a:graphicData>
                  </a:graphic>
                </wp:inline>
              </w:drawing>
            </w:r>
          </w:p>
        </w:tc>
        <w:tc>
          <w:tcPr>
            <w:tcW w:w="2689" w:type="dxa"/>
          </w:tcPr>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tc>
        <w:tc>
          <w:tcPr>
            <w:tcW w:w="5976" w:type="dxa"/>
          </w:tcPr>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tc>
      </w:tr>
      <w:tr w:rsidR="00913BFC" w:rsidRPr="007D610F" w:rsidTr="00913BFC">
        <w:trPr>
          <w:trHeight w:val="1531"/>
        </w:trPr>
        <w:tc>
          <w:tcPr>
            <w:tcW w:w="1757" w:type="dxa"/>
            <w:vAlign w:val="center"/>
          </w:tcPr>
          <w:p w:rsidR="00913BFC" w:rsidRPr="007D610F" w:rsidRDefault="00D063BE" w:rsidP="001B6FD4">
            <w:pPr>
              <w:widowControl w:val="0"/>
              <w:overflowPunct w:val="0"/>
              <w:autoSpaceDE w:val="0"/>
              <w:autoSpaceDN w:val="0"/>
              <w:adjustRightInd w:val="0"/>
              <w:spacing w:after="0" w:line="216" w:lineRule="auto"/>
              <w:jc w:val="center"/>
              <w:rPr>
                <w:rFonts w:cs="Calibri"/>
                <w:sz w:val="26"/>
                <w:szCs w:val="26"/>
              </w:rPr>
            </w:pPr>
            <w:r>
              <w:rPr>
                <w:rFonts w:cs="Calibri"/>
                <w:noProof/>
                <w:sz w:val="26"/>
                <w:szCs w:val="26"/>
                <w:lang w:val="fr-BE" w:eastAsia="fr-BE"/>
              </w:rPr>
              <w:drawing>
                <wp:inline distT="0" distB="0" distL="0" distR="0">
                  <wp:extent cx="623570" cy="932815"/>
                  <wp:effectExtent l="0" t="0" r="5080" b="635"/>
                  <wp:docPr id="3" name="Image 3" descr="Capture d’écran 2017-10-12 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 d’écran 2017-10-12 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570" cy="932815"/>
                          </a:xfrm>
                          <a:prstGeom prst="rect">
                            <a:avLst/>
                          </a:prstGeom>
                          <a:noFill/>
                          <a:ln>
                            <a:noFill/>
                          </a:ln>
                        </pic:spPr>
                      </pic:pic>
                    </a:graphicData>
                  </a:graphic>
                </wp:inline>
              </w:drawing>
            </w:r>
          </w:p>
        </w:tc>
        <w:tc>
          <w:tcPr>
            <w:tcW w:w="2689" w:type="dxa"/>
          </w:tcPr>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tc>
        <w:tc>
          <w:tcPr>
            <w:tcW w:w="5976" w:type="dxa"/>
          </w:tcPr>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tc>
      </w:tr>
      <w:tr w:rsidR="00913BFC" w:rsidRPr="007D610F" w:rsidTr="00913BFC">
        <w:trPr>
          <w:trHeight w:val="1531"/>
        </w:trPr>
        <w:tc>
          <w:tcPr>
            <w:tcW w:w="1757" w:type="dxa"/>
            <w:vAlign w:val="center"/>
          </w:tcPr>
          <w:p w:rsidR="00913BFC" w:rsidRPr="007D610F" w:rsidRDefault="00D063BE" w:rsidP="001B6FD4">
            <w:pPr>
              <w:widowControl w:val="0"/>
              <w:overflowPunct w:val="0"/>
              <w:autoSpaceDE w:val="0"/>
              <w:autoSpaceDN w:val="0"/>
              <w:adjustRightInd w:val="0"/>
              <w:spacing w:after="0" w:line="216" w:lineRule="auto"/>
              <w:jc w:val="center"/>
              <w:rPr>
                <w:rFonts w:cs="Calibri"/>
                <w:sz w:val="26"/>
                <w:szCs w:val="26"/>
              </w:rPr>
            </w:pPr>
            <w:r>
              <w:rPr>
                <w:rFonts w:cs="Calibri"/>
                <w:noProof/>
                <w:sz w:val="26"/>
                <w:szCs w:val="26"/>
                <w:lang w:val="fr-BE" w:eastAsia="fr-BE"/>
              </w:rPr>
              <w:drawing>
                <wp:inline distT="0" distB="0" distL="0" distR="0">
                  <wp:extent cx="732790" cy="914400"/>
                  <wp:effectExtent l="0" t="0" r="0" b="0"/>
                  <wp:docPr id="2" name="Image 2" descr="Capture d’écran 2017-10-12 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d’écran 2017-10-12 à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2790" cy="914400"/>
                          </a:xfrm>
                          <a:prstGeom prst="rect">
                            <a:avLst/>
                          </a:prstGeom>
                          <a:noFill/>
                          <a:ln>
                            <a:noFill/>
                          </a:ln>
                        </pic:spPr>
                      </pic:pic>
                    </a:graphicData>
                  </a:graphic>
                </wp:inline>
              </w:drawing>
            </w:r>
          </w:p>
        </w:tc>
        <w:tc>
          <w:tcPr>
            <w:tcW w:w="2689" w:type="dxa"/>
          </w:tcPr>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tc>
        <w:tc>
          <w:tcPr>
            <w:tcW w:w="5976" w:type="dxa"/>
          </w:tcPr>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tc>
      </w:tr>
      <w:tr w:rsidR="00913BFC" w:rsidRPr="007D610F" w:rsidTr="00913BFC">
        <w:trPr>
          <w:trHeight w:val="1531"/>
        </w:trPr>
        <w:tc>
          <w:tcPr>
            <w:tcW w:w="1757" w:type="dxa"/>
            <w:vAlign w:val="center"/>
          </w:tcPr>
          <w:p w:rsidR="00913BFC" w:rsidRPr="007D610F" w:rsidRDefault="00D063BE" w:rsidP="001B6FD4">
            <w:pPr>
              <w:widowControl w:val="0"/>
              <w:overflowPunct w:val="0"/>
              <w:autoSpaceDE w:val="0"/>
              <w:autoSpaceDN w:val="0"/>
              <w:adjustRightInd w:val="0"/>
              <w:spacing w:after="0" w:line="216" w:lineRule="auto"/>
              <w:jc w:val="center"/>
              <w:rPr>
                <w:rFonts w:cs="Calibri"/>
                <w:sz w:val="26"/>
                <w:szCs w:val="26"/>
              </w:rPr>
            </w:pPr>
            <w:r>
              <w:rPr>
                <w:rFonts w:cs="Calibri"/>
                <w:noProof/>
                <w:sz w:val="26"/>
                <w:szCs w:val="26"/>
                <w:lang w:val="fr-BE" w:eastAsia="fr-BE"/>
              </w:rPr>
              <w:drawing>
                <wp:inline distT="0" distB="0" distL="0" distR="0">
                  <wp:extent cx="793115" cy="956945"/>
                  <wp:effectExtent l="0" t="0" r="6985" b="0"/>
                  <wp:docPr id="1" name="Image 1" descr="Capture d’écran 2017-10-12 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écran 2017-10-12 à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115" cy="956945"/>
                          </a:xfrm>
                          <a:prstGeom prst="rect">
                            <a:avLst/>
                          </a:prstGeom>
                          <a:noFill/>
                          <a:ln>
                            <a:noFill/>
                          </a:ln>
                        </pic:spPr>
                      </pic:pic>
                    </a:graphicData>
                  </a:graphic>
                </wp:inline>
              </w:drawing>
            </w:r>
          </w:p>
        </w:tc>
        <w:tc>
          <w:tcPr>
            <w:tcW w:w="2689" w:type="dxa"/>
          </w:tcPr>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tc>
        <w:tc>
          <w:tcPr>
            <w:tcW w:w="5976" w:type="dxa"/>
          </w:tcPr>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p w:rsidR="00913BFC" w:rsidRPr="007D610F" w:rsidRDefault="00913BFC" w:rsidP="001B6FD4">
            <w:pPr>
              <w:widowControl w:val="0"/>
              <w:overflowPunct w:val="0"/>
              <w:autoSpaceDE w:val="0"/>
              <w:autoSpaceDN w:val="0"/>
              <w:adjustRightInd w:val="0"/>
              <w:spacing w:before="180" w:after="0" w:line="216" w:lineRule="auto"/>
              <w:rPr>
                <w:rFonts w:cs="Calibri"/>
                <w:sz w:val="26"/>
                <w:szCs w:val="26"/>
              </w:rPr>
            </w:pPr>
            <w:r w:rsidRPr="007D610F">
              <w:rPr>
                <w:rFonts w:cs="Calibri"/>
                <w:sz w:val="26"/>
                <w:szCs w:val="26"/>
              </w:rPr>
              <w:t>……………………………………………………………………………………</w:t>
            </w:r>
          </w:p>
        </w:tc>
      </w:tr>
    </w:tbl>
    <w:p w:rsidR="00484239" w:rsidRDefault="00484239" w:rsidP="00913BFC">
      <w:pPr>
        <w:widowControl w:val="0"/>
        <w:suppressAutoHyphens/>
        <w:spacing w:after="120" w:line="240" w:lineRule="auto"/>
        <w:rPr>
          <w:rFonts w:eastAsia="SimSun" w:cs="Tahoma"/>
          <w:bCs/>
          <w:kern w:val="1"/>
          <w:sz w:val="30"/>
          <w:szCs w:val="30"/>
          <w:lang w:val="fr-BE" w:eastAsia="hi-IN" w:bidi="hi-IN"/>
        </w:rPr>
      </w:pPr>
    </w:p>
    <w:p w:rsidR="00484239" w:rsidRDefault="00D063BE" w:rsidP="00913BFC">
      <w:pPr>
        <w:widowControl w:val="0"/>
        <w:suppressAutoHyphens/>
        <w:spacing w:after="120" w:line="240" w:lineRule="auto"/>
        <w:rPr>
          <w:rFonts w:eastAsia="SimSun" w:cs="Tahoma"/>
          <w:bCs/>
          <w:kern w:val="1"/>
          <w:sz w:val="30"/>
          <w:szCs w:val="30"/>
          <w:lang w:val="fr-BE" w:eastAsia="hi-IN" w:bidi="hi-IN"/>
        </w:rPr>
      </w:pPr>
      <w:r>
        <w:rPr>
          <w:rFonts w:eastAsia="SimSun" w:cs="Tahoma"/>
          <w:noProof/>
          <w:kern w:val="1"/>
          <w:sz w:val="26"/>
          <w:szCs w:val="26"/>
          <w:lang w:val="fr-BE" w:eastAsia="fr-BE"/>
        </w:rPr>
        <w:lastRenderedPageBreak/>
        <mc:AlternateContent>
          <mc:Choice Requires="wps">
            <w:drawing>
              <wp:anchor distT="72390" distB="72390" distL="72390" distR="72390" simplePos="0" relativeHeight="251658752" behindDoc="0" locked="0" layoutInCell="1" allowOverlap="1">
                <wp:simplePos x="0" y="0"/>
                <wp:positionH relativeFrom="column">
                  <wp:posOffset>-137795</wp:posOffset>
                </wp:positionH>
                <wp:positionV relativeFrom="paragraph">
                  <wp:posOffset>-267970</wp:posOffset>
                </wp:positionV>
                <wp:extent cx="6886575" cy="552450"/>
                <wp:effectExtent l="19050" t="19050" r="28575" b="19050"/>
                <wp:wrapTopAndBottom/>
                <wp:docPr id="10"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552450"/>
                        </a:xfrm>
                        <a:prstGeom prst="roundRect">
                          <a:avLst>
                            <a:gd name="adj" fmla="val 16667"/>
                          </a:avLst>
                        </a:prstGeom>
                        <a:solidFill>
                          <a:srgbClr val="FFFFFF"/>
                        </a:solidFill>
                        <a:ln w="38100" cmpd="sng">
                          <a:solidFill>
                            <a:srgbClr val="E36C0A"/>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42298" w:rsidRPr="00323B46" w:rsidRDefault="00842298" w:rsidP="00842298">
                            <w:pPr>
                              <w:pStyle w:val="Contenuducadre"/>
                              <w:rPr>
                                <w:rFonts w:ascii="Calibri" w:hAnsi="Calibri" w:cs="Calibri"/>
                                <w:b/>
                                <w:bCs/>
                                <w:sz w:val="20"/>
                                <w:szCs w:val="20"/>
                              </w:rPr>
                            </w:pPr>
                            <w:r>
                              <w:rPr>
                                <w:rFonts w:ascii="Calibri" w:hAnsi="Calibri" w:cs="Calibri"/>
                                <w:b/>
                                <w:bCs/>
                                <w:sz w:val="36"/>
                                <w:szCs w:val="36"/>
                              </w:rPr>
                              <w:t xml:space="preserve">Activité 2 </w:t>
                            </w:r>
                            <w:r w:rsidR="001D0216">
                              <w:rPr>
                                <w:rFonts w:ascii="Calibri" w:hAnsi="Calibri" w:cs="Calibri"/>
                                <w:b/>
                                <w:bCs/>
                                <w:sz w:val="36"/>
                                <w:szCs w:val="36"/>
                              </w:rPr>
                              <w:t xml:space="preserve">    </w:t>
                            </w:r>
                            <w:r w:rsidRPr="00323B46">
                              <w:rPr>
                                <w:rFonts w:ascii="Calibri" w:hAnsi="Calibri" w:cs="Calibri"/>
                                <w:b/>
                                <w:bCs/>
                                <w:sz w:val="30"/>
                                <w:szCs w:val="30"/>
                              </w:rPr>
                              <w:t xml:space="preserve">Page </w:t>
                            </w:r>
                            <w:r w:rsidR="00EA3E60">
                              <w:rPr>
                                <w:rFonts w:ascii="Calibri" w:hAnsi="Calibri" w:cs="Calibri"/>
                                <w:b/>
                                <w:bCs/>
                                <w:sz w:val="30"/>
                                <w:szCs w:val="30"/>
                              </w:rPr>
                              <w:t xml:space="preserve">8 :  </w:t>
                            </w:r>
                            <w:r w:rsidR="006F7814">
                              <w:rPr>
                                <w:rFonts w:ascii="Calibri" w:hAnsi="Calibri" w:cs="Calibri"/>
                                <w:b/>
                                <w:bCs/>
                                <w:sz w:val="30"/>
                                <w:szCs w:val="30"/>
                              </w:rPr>
                              <w:t>La musique de Témé Tan fait voyager</w:t>
                            </w:r>
                          </w:p>
                        </w:txbxContent>
                      </wps:txbx>
                      <wps:bodyPr rot="0" vert="horz" wrap="square" lIns="90170" tIns="90170" rIns="90170" bIns="9017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8" o:spid="_x0000_s1029" style="position:absolute;margin-left:-10.85pt;margin-top:-21.1pt;width:542.25pt;height:43.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" strokecolor="#e36c0a" strokeweight="3pt">
                <v:shadow color="#868686"/>
                <v:textbox inset="7.1pt,7.1pt,7.1pt,7.1pt">
                  <w:txbxContent>
                    <w:p w:rsidR="00842298" w:rsidRPr="00323B46" w:rsidRDefault="00842298" w:rsidP="00842298">
                      <w:pPr>
                        <w:pStyle w:val="Contenuducadre"/>
                        <w:rPr>
                          <w:rFonts w:ascii="Calibri" w:hAnsi="Calibri" w:cs="Calibri"/>
                          <w:b/>
                          <w:bCs/>
                          <w:sz w:val="20"/>
                          <w:szCs w:val="20"/>
                        </w:rPr>
                      </w:pPr>
                      <w:r>
                        <w:rPr>
                          <w:rFonts w:ascii="Calibri" w:hAnsi="Calibri" w:cs="Calibri"/>
                          <w:b/>
                          <w:bCs/>
                          <w:sz w:val="36"/>
                          <w:szCs w:val="36"/>
                        </w:rPr>
                        <w:t xml:space="preserve">Activité 2 </w:t>
                      </w:r>
                      <w:r w:rsidR="001D0216">
                        <w:rPr>
                          <w:rFonts w:ascii="Calibri" w:hAnsi="Calibri" w:cs="Calibri"/>
                          <w:b/>
                          <w:bCs/>
                          <w:sz w:val="36"/>
                          <w:szCs w:val="36"/>
                        </w:rPr>
                        <w:t xml:space="preserve">    </w:t>
                      </w:r>
                      <w:r w:rsidRPr="00323B46">
                        <w:rPr>
                          <w:rFonts w:ascii="Calibri" w:hAnsi="Calibri" w:cs="Calibri"/>
                          <w:b/>
                          <w:bCs/>
                          <w:sz w:val="30"/>
                          <w:szCs w:val="30"/>
                        </w:rPr>
                        <w:t xml:space="preserve">Page </w:t>
                      </w:r>
                      <w:r w:rsidR="00EA3E60">
                        <w:rPr>
                          <w:rFonts w:ascii="Calibri" w:hAnsi="Calibri" w:cs="Calibri"/>
                          <w:b/>
                          <w:bCs/>
                          <w:sz w:val="30"/>
                          <w:szCs w:val="30"/>
                        </w:rPr>
                        <w:t xml:space="preserve">8 :  </w:t>
                      </w:r>
                      <w:r w:rsidR="006F7814">
                        <w:rPr>
                          <w:rFonts w:ascii="Calibri" w:hAnsi="Calibri" w:cs="Calibri"/>
                          <w:b/>
                          <w:bCs/>
                          <w:sz w:val="30"/>
                          <w:szCs w:val="30"/>
                        </w:rPr>
                        <w:t>La musique de Témé Tan fait voyager</w:t>
                      </w:r>
                    </w:p>
                  </w:txbxContent>
                </v:textbox>
                <w10:wrap type="topAndBottom"/>
              </v:roundrect>
            </w:pict>
          </mc:Fallback>
        </mc:AlternateContent>
      </w:r>
      <w:r w:rsidR="00EA3E60">
        <w:rPr>
          <w:rFonts w:eastAsia="SimSun" w:cs="Tahoma"/>
          <w:kern w:val="1"/>
          <w:sz w:val="30"/>
          <w:szCs w:val="24"/>
          <w:lang w:val="fr-BE" w:eastAsia="hi-IN" w:bidi="hi-IN"/>
        </w:rPr>
        <w:t xml:space="preserve">1) </w:t>
      </w:r>
      <w:r w:rsidR="00EA3E60">
        <w:rPr>
          <w:rFonts w:eastAsia="SimSun" w:cs="Tahoma"/>
          <w:b/>
          <w:kern w:val="1"/>
          <w:sz w:val="30"/>
          <w:szCs w:val="24"/>
          <w:lang w:val="fr-BE" w:eastAsia="hi-IN" w:bidi="hi-IN"/>
        </w:rPr>
        <w:t>Lisez</w:t>
      </w:r>
      <w:r w:rsidR="00EA3E60">
        <w:rPr>
          <w:rFonts w:eastAsia="SimSun" w:cs="Tahoma"/>
          <w:kern w:val="1"/>
          <w:sz w:val="30"/>
          <w:szCs w:val="24"/>
          <w:lang w:val="fr-BE" w:eastAsia="hi-IN" w:bidi="hi-IN"/>
        </w:rPr>
        <w:t xml:space="preserve"> l’article de la page 8 </w:t>
      </w:r>
      <w:r w:rsidR="00EA3E60">
        <w:rPr>
          <w:rFonts w:cs="Calibri"/>
          <w:b/>
          <w:bCs/>
          <w:sz w:val="30"/>
          <w:szCs w:val="30"/>
        </w:rPr>
        <w:t>« </w:t>
      </w:r>
      <w:r w:rsidR="006F7814">
        <w:rPr>
          <w:rFonts w:cs="Calibri"/>
          <w:b/>
          <w:bCs/>
          <w:sz w:val="30"/>
          <w:szCs w:val="30"/>
        </w:rPr>
        <w:t>La musique de Témé Tan fait voyager</w:t>
      </w:r>
      <w:r w:rsidR="00EA3E60">
        <w:rPr>
          <w:rFonts w:cs="Calibri"/>
          <w:b/>
          <w:bCs/>
          <w:sz w:val="30"/>
          <w:szCs w:val="30"/>
        </w:rPr>
        <w:t> »</w:t>
      </w:r>
      <w:r w:rsidR="00EA3E60">
        <w:rPr>
          <w:rFonts w:eastAsia="SimSun" w:cs="Tahoma"/>
          <w:kern w:val="1"/>
          <w:sz w:val="30"/>
          <w:szCs w:val="24"/>
          <w:lang w:val="fr-BE" w:eastAsia="hi-IN" w:bidi="hi-IN"/>
        </w:rPr>
        <w:t xml:space="preserve"> </w:t>
      </w:r>
    </w:p>
    <w:p w:rsidR="00EA3E60" w:rsidRPr="0013538B" w:rsidRDefault="00EA3E60" w:rsidP="00EA3E60">
      <w:pPr>
        <w:pStyle w:val="Corpsdetexte"/>
        <w:rPr>
          <w:sz w:val="30"/>
        </w:rPr>
      </w:pPr>
      <w:r>
        <w:rPr>
          <w:rFonts w:eastAsia="SimSun" w:cs="Tahoma"/>
          <w:kern w:val="1"/>
          <w:sz w:val="30"/>
          <w:szCs w:val="24"/>
          <w:lang w:val="fr-BE" w:eastAsia="hi-IN" w:bidi="hi-IN"/>
        </w:rPr>
        <w:t>2</w:t>
      </w:r>
      <w:r w:rsidRPr="0013538B">
        <w:rPr>
          <w:rFonts w:eastAsia="SimSun" w:cs="Tahoma"/>
          <w:kern w:val="1"/>
          <w:sz w:val="30"/>
          <w:szCs w:val="24"/>
          <w:lang w:val="fr-BE" w:eastAsia="hi-IN" w:bidi="hi-IN"/>
        </w:rPr>
        <w:t xml:space="preserve">) </w:t>
      </w:r>
      <w:r>
        <w:rPr>
          <w:b/>
          <w:bCs/>
          <w:sz w:val="30"/>
        </w:rPr>
        <w:t xml:space="preserve">Répondez </w:t>
      </w:r>
      <w:r w:rsidRPr="0037765C">
        <w:rPr>
          <w:bCs/>
          <w:sz w:val="30"/>
        </w:rPr>
        <w:t>et</w:t>
      </w:r>
      <w:r>
        <w:rPr>
          <w:b/>
          <w:bCs/>
          <w:sz w:val="30"/>
        </w:rPr>
        <w:t xml:space="preserve"> c</w:t>
      </w:r>
      <w:r w:rsidRPr="0013538B">
        <w:rPr>
          <w:b/>
          <w:bCs/>
          <w:sz w:val="30"/>
        </w:rPr>
        <w:t>oloriez</w:t>
      </w:r>
      <w:r w:rsidRPr="0013538B">
        <w:rPr>
          <w:sz w:val="30"/>
        </w:rPr>
        <w:t xml:space="preserve"> les bonnes réponses</w:t>
      </w:r>
      <w:r>
        <w:rPr>
          <w:sz w:val="30"/>
        </w:rPr>
        <w:t xml:space="preserve"> pour le texte que vous venez de lire</w:t>
      </w:r>
      <w:r w:rsidRPr="0013538B">
        <w:rPr>
          <w:sz w:val="30"/>
        </w:rPr>
        <w:t>.</w:t>
      </w:r>
    </w:p>
    <w:p w:rsidR="00EA3E60" w:rsidRPr="00577229" w:rsidRDefault="00AC7CD5" w:rsidP="00EA3E60">
      <w:pPr>
        <w:pStyle w:val="Corpsdetexte"/>
        <w:tabs>
          <w:tab w:val="center" w:pos="5102"/>
        </w:tabs>
        <w:spacing w:line="240" w:lineRule="auto"/>
        <w:rPr>
          <w:sz w:val="26"/>
        </w:rPr>
      </w:pPr>
      <w:r>
        <w:rPr>
          <w:sz w:val="26"/>
        </w:rPr>
        <w:t>a.</w:t>
      </w:r>
      <w:r w:rsidR="00626455">
        <w:rPr>
          <w:sz w:val="26"/>
        </w:rPr>
        <w:t xml:space="preserve"> </w:t>
      </w:r>
      <w:r w:rsidR="00EA3E60" w:rsidRPr="00577229">
        <w:rPr>
          <w:sz w:val="26"/>
        </w:rPr>
        <w:t>Comment s'appelle ce genre de texte ?</w:t>
      </w:r>
      <w:r w:rsidR="00EA3E60">
        <w:rPr>
          <w:sz w:val="26"/>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51"/>
        <w:gridCol w:w="2552"/>
        <w:gridCol w:w="2551"/>
        <w:gridCol w:w="2552"/>
      </w:tblGrid>
      <w:tr w:rsidR="00EA3E60" w:rsidRPr="007D610F" w:rsidTr="001B6FD4">
        <w:tc>
          <w:tcPr>
            <w:tcW w:w="2551" w:type="dxa"/>
            <w:tcBorders>
              <w:top w:val="single" w:sz="1" w:space="0" w:color="000000"/>
              <w:left w:val="single" w:sz="1" w:space="0" w:color="000000"/>
              <w:bottom w:val="single" w:sz="1" w:space="0" w:color="000000"/>
            </w:tcBorders>
            <w:shd w:val="clear" w:color="auto" w:fill="auto"/>
          </w:tcPr>
          <w:p w:rsidR="00EA3E60" w:rsidRPr="005574DB" w:rsidRDefault="00EA3E60" w:rsidP="001B6FD4">
            <w:pPr>
              <w:pStyle w:val="Contenudetableau"/>
              <w:jc w:val="center"/>
              <w:rPr>
                <w:rFonts w:ascii="Calibri" w:hAnsi="Calibri"/>
                <w:sz w:val="26"/>
              </w:rPr>
            </w:pPr>
            <w:r w:rsidRPr="005574DB">
              <w:rPr>
                <w:rFonts w:ascii="Calibri" w:hAnsi="Calibri"/>
                <w:sz w:val="26"/>
              </w:rPr>
              <w:t>une description</w:t>
            </w:r>
          </w:p>
        </w:tc>
        <w:tc>
          <w:tcPr>
            <w:tcW w:w="2552" w:type="dxa"/>
            <w:tcBorders>
              <w:top w:val="single" w:sz="1" w:space="0" w:color="000000"/>
              <w:left w:val="single" w:sz="1" w:space="0" w:color="000000"/>
              <w:bottom w:val="single" w:sz="1" w:space="0" w:color="000000"/>
            </w:tcBorders>
            <w:shd w:val="clear" w:color="auto" w:fill="auto"/>
          </w:tcPr>
          <w:p w:rsidR="00EA3E60" w:rsidRPr="005574DB" w:rsidRDefault="00EA3E60" w:rsidP="001B6FD4">
            <w:pPr>
              <w:pStyle w:val="Contenudetableau"/>
              <w:jc w:val="center"/>
              <w:rPr>
                <w:rFonts w:ascii="Calibri" w:hAnsi="Calibri"/>
                <w:sz w:val="26"/>
              </w:rPr>
            </w:pPr>
            <w:r w:rsidRPr="005574DB">
              <w:rPr>
                <w:rFonts w:ascii="Calibri" w:hAnsi="Calibri"/>
                <w:sz w:val="26"/>
              </w:rPr>
              <w:t xml:space="preserve">un </w:t>
            </w:r>
            <w:r>
              <w:rPr>
                <w:rFonts w:ascii="Calibri" w:hAnsi="Calibri"/>
                <w:sz w:val="26"/>
              </w:rPr>
              <w:t>article de journal</w:t>
            </w:r>
          </w:p>
        </w:tc>
        <w:tc>
          <w:tcPr>
            <w:tcW w:w="2551" w:type="dxa"/>
            <w:tcBorders>
              <w:top w:val="single" w:sz="1" w:space="0" w:color="000000"/>
              <w:left w:val="single" w:sz="1" w:space="0" w:color="000000"/>
              <w:bottom w:val="single" w:sz="1" w:space="0" w:color="000000"/>
            </w:tcBorders>
            <w:shd w:val="clear" w:color="auto" w:fill="auto"/>
          </w:tcPr>
          <w:p w:rsidR="00EA3E60" w:rsidRPr="005574DB" w:rsidRDefault="00EA3E60" w:rsidP="001B6FD4">
            <w:pPr>
              <w:pStyle w:val="Contenudetableau"/>
              <w:jc w:val="center"/>
              <w:rPr>
                <w:rFonts w:ascii="Calibri" w:hAnsi="Calibri"/>
                <w:sz w:val="26"/>
              </w:rPr>
            </w:pPr>
            <w:r w:rsidRPr="005574DB">
              <w:rPr>
                <w:rFonts w:ascii="Calibri" w:hAnsi="Calibri"/>
                <w:sz w:val="26"/>
              </w:rPr>
              <w:t>un débat</w:t>
            </w:r>
          </w:p>
        </w:tc>
        <w:tc>
          <w:tcPr>
            <w:tcW w:w="2552" w:type="dxa"/>
            <w:tcBorders>
              <w:top w:val="single" w:sz="1" w:space="0" w:color="000000"/>
              <w:left w:val="single" w:sz="1" w:space="0" w:color="000000"/>
              <w:bottom w:val="single" w:sz="1" w:space="0" w:color="000000"/>
              <w:right w:val="single" w:sz="1" w:space="0" w:color="000000"/>
            </w:tcBorders>
            <w:shd w:val="clear" w:color="auto" w:fill="auto"/>
          </w:tcPr>
          <w:p w:rsidR="00EA3E60" w:rsidRPr="005574DB" w:rsidRDefault="00EA3E60" w:rsidP="001B6FD4">
            <w:pPr>
              <w:pStyle w:val="Contenudetableau"/>
              <w:jc w:val="center"/>
              <w:rPr>
                <w:rFonts w:ascii="Calibri" w:hAnsi="Calibri"/>
                <w:sz w:val="26"/>
              </w:rPr>
            </w:pPr>
            <w:r>
              <w:rPr>
                <w:rFonts w:ascii="Calibri" w:hAnsi="Calibri"/>
                <w:sz w:val="26"/>
              </w:rPr>
              <w:t>une interview</w:t>
            </w:r>
          </w:p>
        </w:tc>
      </w:tr>
    </w:tbl>
    <w:p w:rsidR="00EA3E60" w:rsidRDefault="00EA3E60" w:rsidP="00EA3E60">
      <w:pPr>
        <w:pStyle w:val="Corpsdetexte"/>
        <w:spacing w:line="240" w:lineRule="auto"/>
        <w:rPr>
          <w:sz w:val="26"/>
        </w:rPr>
      </w:pPr>
    </w:p>
    <w:p w:rsidR="00EA3E60" w:rsidRPr="00577229" w:rsidRDefault="00AC7CD5" w:rsidP="00EA3E60">
      <w:pPr>
        <w:pStyle w:val="Corpsdetexte"/>
        <w:spacing w:line="240" w:lineRule="auto"/>
        <w:rPr>
          <w:sz w:val="26"/>
        </w:rPr>
      </w:pPr>
      <w:r>
        <w:rPr>
          <w:rFonts w:cs="Calibri"/>
          <w:sz w:val="26"/>
        </w:rPr>
        <w:t xml:space="preserve">b. </w:t>
      </w:r>
      <w:r w:rsidR="00EA3E60">
        <w:rPr>
          <w:rFonts w:cs="Calibri"/>
          <w:sz w:val="26"/>
        </w:rPr>
        <w:t>À</w:t>
      </w:r>
      <w:r w:rsidR="00EA3E60" w:rsidRPr="00577229">
        <w:rPr>
          <w:sz w:val="26"/>
        </w:rPr>
        <w:t xml:space="preserve"> quel type est-il apparenté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51"/>
        <w:gridCol w:w="2552"/>
        <w:gridCol w:w="2551"/>
        <w:gridCol w:w="2552"/>
      </w:tblGrid>
      <w:tr w:rsidR="00EA3E60" w:rsidRPr="007D610F" w:rsidTr="001B6FD4">
        <w:tc>
          <w:tcPr>
            <w:tcW w:w="2551" w:type="dxa"/>
            <w:tcBorders>
              <w:top w:val="single" w:sz="1" w:space="0" w:color="000000"/>
              <w:left w:val="single" w:sz="1" w:space="0" w:color="000000"/>
              <w:bottom w:val="single" w:sz="1" w:space="0" w:color="000000"/>
            </w:tcBorders>
            <w:shd w:val="clear" w:color="auto" w:fill="auto"/>
          </w:tcPr>
          <w:p w:rsidR="00EA3E60" w:rsidRPr="005574DB" w:rsidRDefault="00EA3E60" w:rsidP="001B6FD4">
            <w:pPr>
              <w:pStyle w:val="Contenudetableau"/>
              <w:jc w:val="center"/>
              <w:rPr>
                <w:rFonts w:ascii="Calibri" w:hAnsi="Calibri"/>
                <w:sz w:val="26"/>
              </w:rPr>
            </w:pPr>
            <w:r w:rsidRPr="005574DB">
              <w:rPr>
                <w:rFonts w:ascii="Calibri" w:hAnsi="Calibri"/>
                <w:sz w:val="26"/>
              </w:rPr>
              <w:t>descriptif</w:t>
            </w:r>
          </w:p>
        </w:tc>
        <w:tc>
          <w:tcPr>
            <w:tcW w:w="2552" w:type="dxa"/>
            <w:tcBorders>
              <w:top w:val="single" w:sz="1" w:space="0" w:color="000000"/>
              <w:left w:val="single" w:sz="1" w:space="0" w:color="000000"/>
              <w:bottom w:val="single" w:sz="1" w:space="0" w:color="000000"/>
            </w:tcBorders>
            <w:shd w:val="clear" w:color="auto" w:fill="auto"/>
          </w:tcPr>
          <w:p w:rsidR="00EA3E60" w:rsidRPr="005574DB" w:rsidRDefault="00EA3E60" w:rsidP="001B6FD4">
            <w:pPr>
              <w:pStyle w:val="Contenudetableau"/>
              <w:jc w:val="center"/>
              <w:rPr>
                <w:rFonts w:ascii="Calibri" w:hAnsi="Calibri"/>
                <w:sz w:val="26"/>
              </w:rPr>
            </w:pPr>
            <w:r w:rsidRPr="005574DB">
              <w:rPr>
                <w:rFonts w:ascii="Calibri" w:hAnsi="Calibri"/>
                <w:sz w:val="26"/>
              </w:rPr>
              <w:t>explicatif</w:t>
            </w:r>
          </w:p>
        </w:tc>
        <w:tc>
          <w:tcPr>
            <w:tcW w:w="2551" w:type="dxa"/>
            <w:tcBorders>
              <w:top w:val="single" w:sz="1" w:space="0" w:color="000000"/>
              <w:left w:val="single" w:sz="1" w:space="0" w:color="000000"/>
              <w:bottom w:val="single" w:sz="1" w:space="0" w:color="000000"/>
            </w:tcBorders>
            <w:shd w:val="clear" w:color="auto" w:fill="auto"/>
          </w:tcPr>
          <w:p w:rsidR="00EA3E60" w:rsidRPr="005574DB" w:rsidRDefault="00EA3E60" w:rsidP="001B6FD4">
            <w:pPr>
              <w:pStyle w:val="Contenudetableau"/>
              <w:jc w:val="center"/>
              <w:rPr>
                <w:rFonts w:ascii="Calibri" w:hAnsi="Calibri"/>
                <w:sz w:val="26"/>
              </w:rPr>
            </w:pPr>
            <w:r w:rsidRPr="005574DB">
              <w:rPr>
                <w:rFonts w:ascii="Calibri" w:hAnsi="Calibri"/>
                <w:sz w:val="26"/>
              </w:rPr>
              <w:t>dialogué</w:t>
            </w:r>
          </w:p>
        </w:tc>
        <w:tc>
          <w:tcPr>
            <w:tcW w:w="2552" w:type="dxa"/>
            <w:tcBorders>
              <w:top w:val="single" w:sz="1" w:space="0" w:color="000000"/>
              <w:left w:val="single" w:sz="1" w:space="0" w:color="000000"/>
              <w:bottom w:val="single" w:sz="1" w:space="0" w:color="000000"/>
              <w:right w:val="single" w:sz="1" w:space="0" w:color="000000"/>
            </w:tcBorders>
            <w:shd w:val="clear" w:color="auto" w:fill="auto"/>
          </w:tcPr>
          <w:p w:rsidR="00EA3E60" w:rsidRPr="005574DB" w:rsidRDefault="00EA3E60" w:rsidP="001B6FD4">
            <w:pPr>
              <w:pStyle w:val="Contenudetableau"/>
              <w:jc w:val="center"/>
              <w:rPr>
                <w:rFonts w:ascii="Calibri" w:hAnsi="Calibri"/>
                <w:sz w:val="26"/>
              </w:rPr>
            </w:pPr>
            <w:r>
              <w:rPr>
                <w:rFonts w:ascii="Calibri" w:hAnsi="Calibri"/>
                <w:sz w:val="26"/>
              </w:rPr>
              <w:t>narratif</w:t>
            </w:r>
          </w:p>
        </w:tc>
      </w:tr>
    </w:tbl>
    <w:p w:rsidR="00EA3E60" w:rsidRDefault="00EA3E60" w:rsidP="00EA3E60">
      <w:pPr>
        <w:pStyle w:val="Corpsdetexte"/>
        <w:spacing w:line="240" w:lineRule="auto"/>
        <w:rPr>
          <w:sz w:val="26"/>
        </w:rPr>
      </w:pPr>
    </w:p>
    <w:p w:rsidR="00EA3E60" w:rsidRPr="00577229" w:rsidRDefault="00AC7CD5" w:rsidP="00EA3E60">
      <w:pPr>
        <w:pStyle w:val="Corpsdetexte"/>
        <w:spacing w:line="240" w:lineRule="auto"/>
        <w:rPr>
          <w:sz w:val="26"/>
        </w:rPr>
      </w:pPr>
      <w:r>
        <w:rPr>
          <w:sz w:val="26"/>
        </w:rPr>
        <w:t xml:space="preserve">c. </w:t>
      </w:r>
      <w:r w:rsidR="00EA3E60" w:rsidRPr="00577229">
        <w:rPr>
          <w:sz w:val="26"/>
        </w:rPr>
        <w:t>Quelle est la fonction de ce type de texte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51"/>
        <w:gridCol w:w="2552"/>
        <w:gridCol w:w="2551"/>
        <w:gridCol w:w="2552"/>
      </w:tblGrid>
      <w:tr w:rsidR="00EA3E60" w:rsidRPr="007D610F" w:rsidTr="001B6FD4">
        <w:tc>
          <w:tcPr>
            <w:tcW w:w="2551" w:type="dxa"/>
            <w:tcBorders>
              <w:top w:val="single" w:sz="1" w:space="0" w:color="000000"/>
              <w:left w:val="single" w:sz="1" w:space="0" w:color="000000"/>
              <w:bottom w:val="single" w:sz="1" w:space="0" w:color="000000"/>
            </w:tcBorders>
            <w:shd w:val="clear" w:color="auto" w:fill="auto"/>
          </w:tcPr>
          <w:p w:rsidR="00EA3E60" w:rsidRPr="005574DB" w:rsidRDefault="00EA3E60" w:rsidP="001B6FD4">
            <w:pPr>
              <w:pStyle w:val="Contenudetableau"/>
              <w:jc w:val="center"/>
              <w:rPr>
                <w:rFonts w:ascii="Calibri" w:hAnsi="Calibri"/>
                <w:sz w:val="26"/>
              </w:rPr>
            </w:pPr>
            <w:r w:rsidRPr="005574DB">
              <w:rPr>
                <w:rFonts w:ascii="Calibri" w:hAnsi="Calibri"/>
                <w:sz w:val="26"/>
              </w:rPr>
              <w:t>convaincre</w:t>
            </w:r>
          </w:p>
        </w:tc>
        <w:tc>
          <w:tcPr>
            <w:tcW w:w="2552" w:type="dxa"/>
            <w:tcBorders>
              <w:top w:val="single" w:sz="1" w:space="0" w:color="000000"/>
              <w:left w:val="single" w:sz="1" w:space="0" w:color="000000"/>
              <w:bottom w:val="single" w:sz="1" w:space="0" w:color="000000"/>
            </w:tcBorders>
            <w:shd w:val="clear" w:color="auto" w:fill="auto"/>
          </w:tcPr>
          <w:p w:rsidR="00EA3E60" w:rsidRPr="005574DB" w:rsidRDefault="00EA3E60" w:rsidP="001B6FD4">
            <w:pPr>
              <w:pStyle w:val="Contenudetableau"/>
              <w:jc w:val="center"/>
              <w:rPr>
                <w:rFonts w:ascii="Calibri" w:hAnsi="Calibri"/>
                <w:sz w:val="26"/>
              </w:rPr>
            </w:pPr>
            <w:r>
              <w:rPr>
                <w:rFonts w:ascii="Calibri" w:hAnsi="Calibri"/>
                <w:sz w:val="26"/>
              </w:rPr>
              <w:t xml:space="preserve">rapporter les paroles de quelqu’un </w:t>
            </w:r>
          </w:p>
        </w:tc>
        <w:tc>
          <w:tcPr>
            <w:tcW w:w="2551" w:type="dxa"/>
            <w:tcBorders>
              <w:top w:val="single" w:sz="1" w:space="0" w:color="000000"/>
              <w:left w:val="single" w:sz="1" w:space="0" w:color="000000"/>
              <w:bottom w:val="single" w:sz="1" w:space="0" w:color="000000"/>
            </w:tcBorders>
            <w:shd w:val="clear" w:color="auto" w:fill="auto"/>
          </w:tcPr>
          <w:p w:rsidR="00EA3E60" w:rsidRPr="005574DB" w:rsidRDefault="00EA3E60" w:rsidP="001B6FD4">
            <w:pPr>
              <w:pStyle w:val="Contenudetableau"/>
              <w:jc w:val="center"/>
              <w:rPr>
                <w:rFonts w:ascii="Calibri" w:hAnsi="Calibri"/>
                <w:sz w:val="26"/>
              </w:rPr>
            </w:pPr>
            <w:r>
              <w:rPr>
                <w:rFonts w:ascii="Calibri" w:hAnsi="Calibri"/>
                <w:sz w:val="26"/>
              </w:rPr>
              <w:t>r</w:t>
            </w:r>
            <w:r w:rsidRPr="005574DB">
              <w:rPr>
                <w:rFonts w:ascii="Calibri" w:hAnsi="Calibri"/>
                <w:sz w:val="26"/>
              </w:rPr>
              <w:t>aconter</w:t>
            </w:r>
            <w:r>
              <w:rPr>
                <w:rFonts w:ascii="Calibri" w:hAnsi="Calibri"/>
                <w:sz w:val="26"/>
              </w:rPr>
              <w:t xml:space="preserve"> un fait</w:t>
            </w:r>
          </w:p>
        </w:tc>
        <w:tc>
          <w:tcPr>
            <w:tcW w:w="2552" w:type="dxa"/>
            <w:tcBorders>
              <w:top w:val="single" w:sz="1" w:space="0" w:color="000000"/>
              <w:left w:val="single" w:sz="1" w:space="0" w:color="000000"/>
              <w:bottom w:val="single" w:sz="1" w:space="0" w:color="000000"/>
              <w:right w:val="single" w:sz="1" w:space="0" w:color="000000"/>
            </w:tcBorders>
            <w:shd w:val="clear" w:color="auto" w:fill="auto"/>
          </w:tcPr>
          <w:p w:rsidR="00EA3E60" w:rsidRPr="005574DB" w:rsidRDefault="00EA3E60" w:rsidP="001B6FD4">
            <w:pPr>
              <w:pStyle w:val="Contenudetableau"/>
              <w:jc w:val="center"/>
              <w:rPr>
                <w:rFonts w:ascii="Calibri" w:hAnsi="Calibri"/>
                <w:sz w:val="26"/>
              </w:rPr>
            </w:pPr>
            <w:r w:rsidRPr="005574DB">
              <w:rPr>
                <w:rFonts w:ascii="Calibri" w:hAnsi="Calibri"/>
                <w:sz w:val="26"/>
              </w:rPr>
              <w:t>exprimer des sentiments</w:t>
            </w:r>
          </w:p>
        </w:tc>
      </w:tr>
    </w:tbl>
    <w:p w:rsidR="00EA3E60" w:rsidRDefault="00EA3E60" w:rsidP="007D610F">
      <w:pPr>
        <w:spacing w:beforeLines="1" w:before="2" w:afterLines="1" w:after="2" w:line="360" w:lineRule="auto"/>
        <w:rPr>
          <w:rFonts w:eastAsia="SimSun" w:cs="Tahoma"/>
          <w:kern w:val="1"/>
          <w:sz w:val="26"/>
          <w:szCs w:val="24"/>
          <w:lang w:val="fr-BE" w:eastAsia="hi-IN" w:bidi="hi-IN"/>
        </w:rPr>
      </w:pPr>
    </w:p>
    <w:p w:rsidR="00EA3E60" w:rsidRDefault="00AC7CD5" w:rsidP="006F7814">
      <w:pPr>
        <w:spacing w:beforeLines="1" w:before="2" w:afterLines="1" w:after="2"/>
        <w:rPr>
          <w:rFonts w:eastAsia="SimSun" w:cs="Tahoma"/>
          <w:kern w:val="1"/>
          <w:sz w:val="26"/>
          <w:szCs w:val="24"/>
          <w:lang w:val="fr-BE" w:eastAsia="hi-IN" w:bidi="hi-IN"/>
        </w:rPr>
      </w:pPr>
      <w:r>
        <w:rPr>
          <w:rFonts w:eastAsia="SimSun" w:cs="Tahoma"/>
          <w:kern w:val="1"/>
          <w:sz w:val="26"/>
          <w:szCs w:val="24"/>
          <w:lang w:val="fr-BE" w:eastAsia="hi-IN" w:bidi="hi-IN"/>
        </w:rPr>
        <w:t xml:space="preserve">d. </w:t>
      </w:r>
      <w:r w:rsidR="00EA3E60">
        <w:rPr>
          <w:rFonts w:eastAsia="SimSun" w:cs="Tahoma"/>
          <w:kern w:val="1"/>
          <w:sz w:val="26"/>
          <w:szCs w:val="24"/>
          <w:lang w:val="fr-BE" w:eastAsia="hi-IN" w:bidi="hi-IN"/>
        </w:rPr>
        <w:t>Quel est le nom du journaliste ? …………………………………………………..</w:t>
      </w:r>
    </w:p>
    <w:p w:rsidR="00EA3E60" w:rsidRDefault="00AC7CD5" w:rsidP="006F7814">
      <w:pPr>
        <w:spacing w:beforeLines="1" w:before="2" w:afterLines="1" w:after="2"/>
        <w:rPr>
          <w:rFonts w:eastAsia="SimSun" w:cs="Tahoma"/>
          <w:kern w:val="1"/>
          <w:sz w:val="26"/>
          <w:szCs w:val="24"/>
          <w:lang w:val="fr-BE" w:eastAsia="hi-IN" w:bidi="hi-IN"/>
        </w:rPr>
      </w:pPr>
      <w:r>
        <w:rPr>
          <w:rFonts w:eastAsia="SimSun" w:cs="Tahoma"/>
          <w:kern w:val="1"/>
          <w:sz w:val="26"/>
          <w:szCs w:val="24"/>
          <w:lang w:val="fr-BE" w:eastAsia="hi-IN" w:bidi="hi-IN"/>
        </w:rPr>
        <w:t xml:space="preserve">e. </w:t>
      </w:r>
      <w:r w:rsidR="00EA3E60">
        <w:rPr>
          <w:rFonts w:eastAsia="SimSun" w:cs="Tahoma"/>
          <w:kern w:val="1"/>
          <w:sz w:val="26"/>
          <w:szCs w:val="24"/>
          <w:lang w:val="fr-BE" w:eastAsia="hi-IN" w:bidi="hi-IN"/>
        </w:rPr>
        <w:t>Quel est le nom de la personne interrogée ? …………………………………………………..</w:t>
      </w:r>
    </w:p>
    <w:p w:rsidR="00EA3E60" w:rsidRPr="0037765C" w:rsidRDefault="00AC7CD5" w:rsidP="006F7814">
      <w:pPr>
        <w:spacing w:beforeLines="1" w:before="2" w:afterLines="1" w:after="2"/>
        <w:rPr>
          <w:rFonts w:eastAsia="SimSun" w:cs="Tahoma"/>
          <w:b/>
          <w:kern w:val="1"/>
          <w:sz w:val="30"/>
          <w:szCs w:val="24"/>
          <w:lang w:val="fr-BE" w:eastAsia="hi-IN" w:bidi="hi-IN"/>
        </w:rPr>
      </w:pPr>
      <w:r>
        <w:rPr>
          <w:rFonts w:eastAsia="SimSun" w:cs="Tahoma"/>
          <w:kern w:val="1"/>
          <w:sz w:val="26"/>
          <w:szCs w:val="24"/>
          <w:lang w:val="fr-BE" w:eastAsia="hi-IN" w:bidi="hi-IN"/>
        </w:rPr>
        <w:t xml:space="preserve">f. </w:t>
      </w:r>
      <w:r w:rsidR="00EA3E60">
        <w:rPr>
          <w:rFonts w:eastAsia="SimSun" w:cs="Tahoma"/>
          <w:kern w:val="1"/>
          <w:sz w:val="26"/>
          <w:szCs w:val="24"/>
          <w:lang w:val="fr-BE" w:eastAsia="hi-IN" w:bidi="hi-IN"/>
        </w:rPr>
        <w:t>Quel est le sujet de l’interview ? …………………………………………………..</w:t>
      </w:r>
    </w:p>
    <w:p w:rsidR="00AC7CD5" w:rsidRPr="00AC7CD5" w:rsidRDefault="00AC7CD5" w:rsidP="006F7814">
      <w:pPr>
        <w:autoSpaceDE w:val="0"/>
        <w:autoSpaceDN w:val="0"/>
        <w:adjustRightInd w:val="0"/>
        <w:spacing w:after="0"/>
        <w:rPr>
          <w:rFonts w:cs="MS Shell Dlg 2"/>
          <w:sz w:val="26"/>
          <w:szCs w:val="26"/>
          <w:lang w:val="fr-BE"/>
        </w:rPr>
      </w:pPr>
      <w:r>
        <w:rPr>
          <w:rFonts w:eastAsia="SimSun" w:cs="Tahoma"/>
          <w:bCs/>
          <w:kern w:val="1"/>
          <w:sz w:val="30"/>
          <w:szCs w:val="30"/>
          <w:lang w:val="fr-BE" w:eastAsia="hi-IN" w:bidi="hi-IN"/>
        </w:rPr>
        <w:t xml:space="preserve">g. </w:t>
      </w:r>
      <w:r w:rsidR="006F7814">
        <w:rPr>
          <w:rFonts w:cs="Arial Black"/>
          <w:sz w:val="26"/>
          <w:szCs w:val="26"/>
          <w:lang w:val="fr-BE"/>
        </w:rPr>
        <w:t>Expliquez comment sont construites</w:t>
      </w:r>
      <w:r w:rsidR="003B7774">
        <w:rPr>
          <w:rFonts w:cs="Arial Black"/>
          <w:sz w:val="26"/>
          <w:szCs w:val="26"/>
          <w:lang w:val="fr-BE"/>
        </w:rPr>
        <w:t>, d’un point de vue grammatical,</w:t>
      </w:r>
      <w:r w:rsidR="006F7814">
        <w:rPr>
          <w:rFonts w:cs="Arial Black"/>
          <w:sz w:val="26"/>
          <w:szCs w:val="26"/>
          <w:lang w:val="fr-BE"/>
        </w:rPr>
        <w:t xml:space="preserve"> les questions</w:t>
      </w:r>
      <w:r>
        <w:rPr>
          <w:rFonts w:cs="Arial Black"/>
          <w:sz w:val="26"/>
          <w:szCs w:val="26"/>
          <w:lang w:val="fr-BE"/>
        </w:rPr>
        <w:t xml:space="preserve"> </w:t>
      </w:r>
      <w:r w:rsidR="00F24317">
        <w:rPr>
          <w:rFonts w:cs="Arial Black"/>
          <w:sz w:val="26"/>
          <w:szCs w:val="26"/>
          <w:lang w:val="fr-BE"/>
        </w:rPr>
        <w:t>que la jo</w:t>
      </w:r>
      <w:r w:rsidR="006F7814">
        <w:rPr>
          <w:rFonts w:cs="Arial Black"/>
          <w:sz w:val="26"/>
          <w:szCs w:val="26"/>
          <w:lang w:val="fr-BE"/>
        </w:rPr>
        <w:t>urnaliste pose.</w:t>
      </w:r>
      <w:r>
        <w:rPr>
          <w:rFonts w:cs="Arial Black"/>
          <w:sz w:val="26"/>
          <w:szCs w:val="26"/>
          <w:lang w:val="fr-BE"/>
        </w:rPr>
        <w:t xml:space="preserve"> </w:t>
      </w:r>
    </w:p>
    <w:p w:rsidR="00484239" w:rsidRDefault="00AC7CD5" w:rsidP="006F7814">
      <w:pPr>
        <w:widowControl w:val="0"/>
        <w:suppressAutoHyphens/>
        <w:spacing w:after="120"/>
        <w:rPr>
          <w:rFonts w:eastAsia="SimSun" w:cs="Tahoma"/>
          <w:bCs/>
          <w:kern w:val="1"/>
          <w:sz w:val="26"/>
          <w:szCs w:val="26"/>
          <w:lang w:val="fr-BE" w:eastAsia="hi-IN" w:bidi="hi-IN"/>
        </w:rPr>
      </w:pPr>
      <w:r w:rsidRPr="006F7814">
        <w:rPr>
          <w:rFonts w:eastAsia="SimSun" w:cs="Tahoma"/>
          <w:bCs/>
          <w:kern w:val="1"/>
          <w:sz w:val="26"/>
          <w:szCs w:val="26"/>
          <w:lang w:val="fr-BE" w:eastAsia="hi-IN" w:bidi="hi-IN"/>
        </w:rPr>
        <w:t>……………………………………………………………………………………………………………</w:t>
      </w:r>
      <w:r w:rsidR="006F7814">
        <w:rPr>
          <w:rFonts w:eastAsia="SimSun" w:cs="Tahoma"/>
          <w:bCs/>
          <w:kern w:val="1"/>
          <w:sz w:val="26"/>
          <w:szCs w:val="26"/>
          <w:lang w:val="fr-BE" w:eastAsia="hi-IN" w:bidi="hi-IN"/>
        </w:rPr>
        <w:t>……………………………………….</w:t>
      </w:r>
    </w:p>
    <w:p w:rsidR="006F7814" w:rsidRDefault="006F7814" w:rsidP="006F7814">
      <w:pPr>
        <w:widowControl w:val="0"/>
        <w:suppressAutoHyphens/>
        <w:spacing w:after="120"/>
        <w:rPr>
          <w:rFonts w:eastAsia="SimSun" w:cs="Tahoma"/>
          <w:bCs/>
          <w:kern w:val="1"/>
          <w:sz w:val="26"/>
          <w:szCs w:val="26"/>
          <w:lang w:val="fr-BE" w:eastAsia="hi-IN" w:bidi="hi-IN"/>
        </w:rPr>
      </w:pPr>
      <w:r w:rsidRPr="006F7814">
        <w:rPr>
          <w:rFonts w:eastAsia="SimSun" w:cs="Tahoma"/>
          <w:bCs/>
          <w:kern w:val="1"/>
          <w:sz w:val="26"/>
          <w:szCs w:val="26"/>
          <w:lang w:val="fr-BE" w:eastAsia="hi-IN" w:bidi="hi-IN"/>
        </w:rPr>
        <w:t>……………………………………………………………………………………………………………</w:t>
      </w:r>
      <w:r>
        <w:rPr>
          <w:rFonts w:eastAsia="SimSun" w:cs="Tahoma"/>
          <w:bCs/>
          <w:kern w:val="1"/>
          <w:sz w:val="26"/>
          <w:szCs w:val="26"/>
          <w:lang w:val="fr-BE" w:eastAsia="hi-IN" w:bidi="hi-IN"/>
        </w:rPr>
        <w:t>……………………………………….</w:t>
      </w:r>
    </w:p>
    <w:p w:rsidR="006F7814" w:rsidRPr="006F7814" w:rsidRDefault="006F7814" w:rsidP="006F7814">
      <w:pPr>
        <w:widowControl w:val="0"/>
        <w:suppressAutoHyphens/>
        <w:spacing w:after="120"/>
        <w:rPr>
          <w:rFonts w:eastAsia="SimSun" w:cs="Tahoma"/>
          <w:bCs/>
          <w:kern w:val="1"/>
          <w:sz w:val="26"/>
          <w:szCs w:val="26"/>
          <w:lang w:val="fr-BE" w:eastAsia="hi-IN" w:bidi="hi-IN"/>
        </w:rPr>
      </w:pPr>
      <w:r w:rsidRPr="006F7814">
        <w:rPr>
          <w:rFonts w:eastAsia="SimSun" w:cs="Tahoma"/>
          <w:bCs/>
          <w:kern w:val="1"/>
          <w:sz w:val="26"/>
          <w:szCs w:val="26"/>
          <w:lang w:val="fr-BE" w:eastAsia="hi-IN" w:bidi="hi-IN"/>
        </w:rPr>
        <w:t>……………………………………………………………………………………………………………</w:t>
      </w:r>
      <w:r>
        <w:rPr>
          <w:rFonts w:eastAsia="SimSun" w:cs="Tahoma"/>
          <w:bCs/>
          <w:kern w:val="1"/>
          <w:sz w:val="26"/>
          <w:szCs w:val="26"/>
          <w:lang w:val="fr-BE" w:eastAsia="hi-IN" w:bidi="hi-IN"/>
        </w:rPr>
        <w:t>………………………………………</w:t>
      </w:r>
      <w:r w:rsidR="003B7774">
        <w:rPr>
          <w:rFonts w:eastAsia="SimSun" w:cs="Tahoma"/>
          <w:bCs/>
          <w:kern w:val="1"/>
          <w:sz w:val="26"/>
          <w:szCs w:val="26"/>
          <w:lang w:val="fr-BE" w:eastAsia="hi-IN" w:bidi="hi-IN"/>
        </w:rPr>
        <w:t>.</w:t>
      </w:r>
    </w:p>
    <w:p w:rsidR="00484239" w:rsidRPr="00AC7CD5" w:rsidRDefault="00D063BE" w:rsidP="00AC7CD5">
      <w:pPr>
        <w:widowControl w:val="0"/>
        <w:suppressAutoHyphens/>
        <w:spacing w:after="120" w:line="360" w:lineRule="auto"/>
        <w:rPr>
          <w:rFonts w:eastAsia="SimSun" w:cs="Tahoma"/>
          <w:bCs/>
          <w:kern w:val="1"/>
          <w:sz w:val="26"/>
          <w:szCs w:val="26"/>
          <w:lang w:val="fr-BE" w:eastAsia="hi-IN" w:bidi="hi-IN"/>
        </w:rPr>
      </w:pPr>
      <w:r>
        <w:rPr>
          <w:rFonts w:eastAsia="SimSun" w:cs="Tahoma"/>
          <w:bCs/>
          <w:noProof/>
          <w:kern w:val="1"/>
          <w:sz w:val="30"/>
          <w:szCs w:val="30"/>
          <w:lang w:val="fr-BE" w:eastAsia="fr-BE"/>
        </w:rPr>
        <mc:AlternateContent>
          <mc:Choice Requires="wps">
            <w:drawing>
              <wp:anchor distT="0" distB="0" distL="114300" distR="114300" simplePos="0" relativeHeight="251661824" behindDoc="0" locked="0" layoutInCell="1" allowOverlap="1">
                <wp:simplePos x="0" y="0"/>
                <wp:positionH relativeFrom="column">
                  <wp:posOffset>-26035</wp:posOffset>
                </wp:positionH>
                <wp:positionV relativeFrom="paragraph">
                  <wp:posOffset>240665</wp:posOffset>
                </wp:positionV>
                <wp:extent cx="6400800" cy="1088390"/>
                <wp:effectExtent l="21590" t="21590" r="26035" b="2349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88390"/>
                        </a:xfrm>
                        <a:prstGeom prst="rect">
                          <a:avLst/>
                        </a:prstGeom>
                        <a:solidFill>
                          <a:srgbClr val="FFFFFF">
                            <a:alpha val="0"/>
                          </a:srgbClr>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05pt;margin-top:18.95pt;width:7in;height:85.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" strokeweight="3pt">
                <v:fill opacity="0"/>
              </v:rect>
            </w:pict>
          </mc:Fallback>
        </mc:AlternateContent>
      </w:r>
    </w:p>
    <w:p w:rsidR="00EA3E60" w:rsidRPr="00EA3E60" w:rsidRDefault="00EA3E60" w:rsidP="007D610F">
      <w:pPr>
        <w:spacing w:beforeLines="50" w:before="120" w:afterLines="50" w:after="120" w:line="240" w:lineRule="auto"/>
        <w:ind w:left="170" w:right="170"/>
        <w:rPr>
          <w:rFonts w:eastAsia="SimSun" w:cs="Tahoma"/>
          <w:kern w:val="1"/>
          <w:sz w:val="26"/>
          <w:szCs w:val="24"/>
          <w:lang w:val="fr-BE" w:eastAsia="hi-IN" w:bidi="hi-IN"/>
        </w:rPr>
      </w:pPr>
      <w:r w:rsidRPr="00D14C63">
        <w:rPr>
          <w:rFonts w:eastAsia="SimSun" w:cs="Tahoma"/>
          <w:b/>
          <w:kern w:val="1"/>
          <w:sz w:val="26"/>
          <w:szCs w:val="24"/>
          <w:lang w:val="fr-BE" w:eastAsia="hi-IN" w:bidi="hi-IN"/>
        </w:rPr>
        <w:t xml:space="preserve">Une interview </w:t>
      </w:r>
      <w:r w:rsidRPr="00D14C63">
        <w:rPr>
          <w:rFonts w:eastAsia="SimSun" w:cs="Tahoma"/>
          <w:kern w:val="1"/>
          <w:sz w:val="26"/>
          <w:szCs w:val="24"/>
          <w:lang w:val="fr-BE" w:eastAsia="hi-IN" w:bidi="hi-IN"/>
        </w:rPr>
        <w:t>est un reportage particulier, celui d’un échange entre le journaliste et un interlocuteur. Le journaliste doit préparer ses questions suivant l’objectif qu’il poursuit. Les réponses données ne sont pas retranscrites intégralement mais relatées avec la plus grande fidélité pour respecter la personne interrogée.</w:t>
      </w:r>
    </w:p>
    <w:p w:rsidR="008C2F3B" w:rsidRDefault="008C2F3B" w:rsidP="008C2F3B">
      <w:pPr>
        <w:widowControl w:val="0"/>
        <w:suppressAutoHyphens/>
        <w:spacing w:after="120" w:line="240" w:lineRule="auto"/>
        <w:rPr>
          <w:rFonts w:eastAsia="SimSun" w:cs="Tahoma"/>
          <w:kern w:val="1"/>
          <w:sz w:val="24"/>
          <w:szCs w:val="24"/>
          <w:lang w:val="fr-BE" w:eastAsia="hi-IN" w:bidi="hi-IN"/>
        </w:rPr>
      </w:pPr>
    </w:p>
    <w:p w:rsidR="004D1467" w:rsidRPr="008C2F3B" w:rsidRDefault="004D1467" w:rsidP="008C2F3B">
      <w:pPr>
        <w:widowControl w:val="0"/>
        <w:suppressAutoHyphens/>
        <w:spacing w:after="120" w:line="240" w:lineRule="auto"/>
        <w:rPr>
          <w:rFonts w:eastAsia="SimSun" w:cs="Tahoma"/>
          <w:kern w:val="1"/>
          <w:sz w:val="24"/>
          <w:szCs w:val="24"/>
          <w:lang w:val="fr-BE" w:eastAsia="hi-IN" w:bidi="hi-IN"/>
        </w:rPr>
      </w:pPr>
    </w:p>
    <w:p w:rsidR="008C2F3B" w:rsidRPr="008C2F3B" w:rsidRDefault="00D063BE" w:rsidP="008C2F3B">
      <w:pPr>
        <w:widowControl w:val="0"/>
        <w:suppressAutoHyphens/>
        <w:spacing w:after="120" w:line="240" w:lineRule="auto"/>
        <w:rPr>
          <w:rFonts w:eastAsia="SimSun" w:cs="Tahoma"/>
          <w:kern w:val="1"/>
          <w:sz w:val="24"/>
          <w:szCs w:val="24"/>
          <w:lang w:val="fr-BE" w:eastAsia="hi-IN" w:bidi="hi-IN"/>
        </w:rPr>
      </w:pPr>
      <w:r>
        <w:rPr>
          <w:rFonts w:ascii="Times New Roman" w:eastAsia="SimSun" w:hAnsi="Times New Roman" w:cs="Tahoma"/>
          <w:noProof/>
          <w:kern w:val="1"/>
          <w:sz w:val="24"/>
          <w:szCs w:val="24"/>
          <w:lang w:val="fr-BE" w:eastAsia="fr-BE"/>
        </w:rPr>
        <mc:AlternateContent>
          <mc:Choice Requires="wps">
            <w:drawing>
              <wp:anchor distT="0" distB="0" distL="0" distR="0" simplePos="0" relativeHeight="251656704" behindDoc="0" locked="0" layoutInCell="1" allowOverlap="1">
                <wp:simplePos x="0" y="0"/>
                <wp:positionH relativeFrom="column">
                  <wp:posOffset>4307205</wp:posOffset>
                </wp:positionH>
                <wp:positionV relativeFrom="paragraph">
                  <wp:posOffset>9525</wp:posOffset>
                </wp:positionV>
                <wp:extent cx="2132965" cy="697230"/>
                <wp:effectExtent l="11430" t="9525" r="8255" b="7620"/>
                <wp:wrapSquare wrapText="bothSides"/>
                <wp:docPr id="8"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965" cy="697230"/>
                        </a:xfrm>
                        <a:prstGeom prst="roundRect">
                          <a:avLst>
                            <a:gd name="adj" fmla="val 16667"/>
                          </a:avLst>
                        </a:prstGeom>
                        <a:solidFill>
                          <a:srgbClr val="FFFFFF"/>
                        </a:solidFill>
                        <a:ln w="635">
                          <a:solidFill>
                            <a:srgbClr val="000000"/>
                          </a:solidFill>
                          <a:round/>
                          <a:headEnd/>
                          <a:tailEnd/>
                        </a:ln>
                      </wps:spPr>
                      <wps:txbx>
                        <w:txbxContent>
                          <w:p w:rsidR="008C2F3B" w:rsidRDefault="008C2F3B" w:rsidP="008C2F3B">
                            <w:pPr>
                              <w:pStyle w:val="Contenuducadre"/>
                              <w:spacing w:after="0"/>
                              <w:ind w:left="113"/>
                              <w:rPr>
                                <w:rFonts w:ascii="Calibri" w:hAnsi="Calibri"/>
                                <w:sz w:val="20"/>
                                <w:szCs w:val="20"/>
                              </w:rPr>
                            </w:pPr>
                            <w:r>
                              <w:rPr>
                                <w:rFonts w:ascii="Calibri" w:hAnsi="Calibri"/>
                                <w:sz w:val="20"/>
                                <w:szCs w:val="20"/>
                              </w:rPr>
                              <w:t>Supplément pédagogique réalisé par</w:t>
                            </w:r>
                            <w:r>
                              <w:rPr>
                                <w:rFonts w:ascii="Calibri" w:hAnsi="Calibri"/>
                                <w:sz w:val="20"/>
                                <w:szCs w:val="20"/>
                              </w:rPr>
                              <w:br/>
                              <w:t xml:space="preserve"> </w:t>
                            </w:r>
                            <w:r w:rsidR="004A21EB">
                              <w:rPr>
                                <w:rFonts w:ascii="Calibri" w:hAnsi="Calibri"/>
                                <w:sz w:val="20"/>
                                <w:szCs w:val="20"/>
                              </w:rPr>
                              <w:t>Patricia Lenseclaes</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5" o:spid="_x0000_s1030" style="position:absolute;margin-left:339.15pt;margin-top:.75pt;width:167.95pt;height:54.9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" strokeweight=".05pt">
                <v:textbox inset="1.4pt,1.4pt,1.4pt,1.4pt">
                  <w:txbxContent>
                    <w:p w:rsidR="008C2F3B" w:rsidRDefault="008C2F3B" w:rsidP="008C2F3B">
                      <w:pPr>
                        <w:pStyle w:val="Contenuducadre"/>
                        <w:spacing w:after="0"/>
                        <w:ind w:left="113"/>
                        <w:rPr>
                          <w:rFonts w:ascii="Calibri" w:hAnsi="Calibri"/>
                          <w:sz w:val="20"/>
                          <w:szCs w:val="20"/>
                        </w:rPr>
                      </w:pPr>
                      <w:r>
                        <w:rPr>
                          <w:rFonts w:ascii="Calibri" w:hAnsi="Calibri"/>
                          <w:sz w:val="20"/>
                          <w:szCs w:val="20"/>
                        </w:rPr>
                        <w:t>Supplément pédagogique réalisé par</w:t>
                      </w:r>
                      <w:r>
                        <w:rPr>
                          <w:rFonts w:ascii="Calibri" w:hAnsi="Calibri"/>
                          <w:sz w:val="20"/>
                          <w:szCs w:val="20"/>
                        </w:rPr>
                        <w:br/>
                        <w:t xml:space="preserve"> </w:t>
                      </w:r>
                      <w:r w:rsidR="004A21EB">
                        <w:rPr>
                          <w:rFonts w:ascii="Calibri" w:hAnsi="Calibri"/>
                          <w:sz w:val="20"/>
                          <w:szCs w:val="20"/>
                        </w:rPr>
                        <w:t>Patricia Lenseclaes</w:t>
                      </w:r>
                    </w:p>
                  </w:txbxContent>
                </v:textbox>
                <w10:wrap type="square"/>
              </v:roundrect>
            </w:pict>
          </mc:Fallback>
        </mc:AlternateContent>
      </w:r>
      <w:r>
        <w:rPr>
          <w:rFonts w:ascii="Times New Roman" w:eastAsia="SimSun" w:hAnsi="Times New Roman" w:cs="Tahoma"/>
          <w:noProof/>
          <w:kern w:val="1"/>
          <w:sz w:val="24"/>
          <w:szCs w:val="24"/>
          <w:lang w:val="fr-BE" w:eastAsia="fr-BE"/>
        </w:rPr>
        <mc:AlternateContent>
          <mc:Choice Requires="wps">
            <w:drawing>
              <wp:anchor distT="72390" distB="72390" distL="72390" distR="72390" simplePos="0" relativeHeight="251655680" behindDoc="0" locked="0" layoutInCell="1" allowOverlap="1">
                <wp:simplePos x="0" y="0"/>
                <wp:positionH relativeFrom="column">
                  <wp:posOffset>23495</wp:posOffset>
                </wp:positionH>
                <wp:positionV relativeFrom="paragraph">
                  <wp:posOffset>-1905</wp:posOffset>
                </wp:positionV>
                <wp:extent cx="4086225" cy="706120"/>
                <wp:effectExtent l="13970" t="7620" r="5080" b="10160"/>
                <wp:wrapNone/>
                <wp:docPr id="7" name="Rectangle à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706120"/>
                        </a:xfrm>
                        <a:prstGeom prst="roundRect">
                          <a:avLst>
                            <a:gd name="adj" fmla="val 16667"/>
                          </a:avLst>
                        </a:prstGeom>
                        <a:solidFill>
                          <a:srgbClr val="FFFFFF"/>
                        </a:solidFill>
                        <a:ln w="635">
                          <a:solidFill>
                            <a:srgbClr val="000000"/>
                          </a:solidFill>
                          <a:round/>
                          <a:headEnd/>
                          <a:tailEnd/>
                        </a:ln>
                      </wps:spPr>
                      <wps:txbx>
                        <w:txbxContent>
                          <w:p w:rsidR="008C2F3B" w:rsidRDefault="008C2F3B" w:rsidP="008C2F3B">
                            <w:pPr>
                              <w:pStyle w:val="Corpsdetexte"/>
                              <w:spacing w:after="0" w:line="240" w:lineRule="auto"/>
                              <w:ind w:right="113"/>
                              <w:rPr>
                                <w:sz w:val="20"/>
                                <w:szCs w:val="28"/>
                              </w:rPr>
                            </w:pPr>
                            <w:r>
                              <w:rPr>
                                <w:sz w:val="20"/>
                                <w:szCs w:val="28"/>
                              </w:rPr>
                              <w:t>Corrigé disponible sur simple demande auprès de votre consultant régional ou via l’adresse suivante </w:t>
                            </w:r>
                            <w:r w:rsidRPr="000E6C8A">
                              <w:rPr>
                                <w:sz w:val="20"/>
                                <w:szCs w:val="20"/>
                              </w:rPr>
                              <w:t xml:space="preserve">: </w:t>
                            </w:r>
                            <w:hyperlink r:id="rId12" w:history="1">
                              <w:r w:rsidRPr="000E6C8A">
                                <w:rPr>
                                  <w:rStyle w:val="Lienhypertexte"/>
                                  <w:sz w:val="20"/>
                                  <w:szCs w:val="20"/>
                                  <w:lang w:val="fr-BE"/>
                                </w:rPr>
                                <w:t>benedicte.lemercier@lejde.be</w:t>
                              </w:r>
                            </w:hyperlink>
                            <w:r>
                              <w:rPr>
                                <w:sz w:val="20"/>
                                <w:szCs w:val="28"/>
                              </w:rPr>
                              <w:t xml:space="preserve">  (merci de préciser le nom et le CP de votre école).</w:t>
                            </w:r>
                          </w:p>
                          <w:p w:rsidR="008C2F3B" w:rsidRDefault="008C2F3B" w:rsidP="008C2F3B">
                            <w:pPr>
                              <w:pStyle w:val="Corpsdetexte"/>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6" o:spid="_x0000_s1031" style="position:absolute;margin-left:1.85pt;margin-top:-.15pt;width:321.75pt;height:55.6pt;z-index:25165568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" strokeweight=".05pt">
                <v:textbox inset="4.25pt,4.25pt,4.25pt,4.25pt">
                  <w:txbxContent>
                    <w:p w:rsidR="008C2F3B" w:rsidRDefault="008C2F3B" w:rsidP="008C2F3B">
                      <w:pPr>
                        <w:pStyle w:val="Corpsdetexte"/>
                        <w:spacing w:after="0" w:line="240" w:lineRule="auto"/>
                        <w:ind w:right="113"/>
                        <w:rPr>
                          <w:sz w:val="20"/>
                          <w:szCs w:val="28"/>
                        </w:rPr>
                      </w:pPr>
                      <w:r>
                        <w:rPr>
                          <w:sz w:val="20"/>
                          <w:szCs w:val="28"/>
                        </w:rPr>
                        <w:t>Corrigé disponible sur simple demande auprès de votre consultant régional ou via l’adresse suivante </w:t>
                      </w:r>
                      <w:r w:rsidRPr="000E6C8A">
                        <w:rPr>
                          <w:sz w:val="20"/>
                          <w:szCs w:val="20"/>
                        </w:rPr>
                        <w:t xml:space="preserve">: </w:t>
                      </w:r>
                      <w:hyperlink r:id="rId13" w:history="1">
                        <w:r w:rsidRPr="000E6C8A">
                          <w:rPr>
                            <w:rStyle w:val="Lienhypertexte"/>
                            <w:sz w:val="20"/>
                            <w:szCs w:val="20"/>
                            <w:lang w:val="fr-BE"/>
                          </w:rPr>
                          <w:t>benedicte.lemercier@lejde.be</w:t>
                        </w:r>
                      </w:hyperlink>
                      <w:r>
                        <w:rPr>
                          <w:sz w:val="20"/>
                          <w:szCs w:val="28"/>
                        </w:rPr>
                        <w:t xml:space="preserve">  (merci de préciser le nom et le CP de votre école).</w:t>
                      </w:r>
                    </w:p>
                    <w:p w:rsidR="008C2F3B" w:rsidRDefault="008C2F3B" w:rsidP="008C2F3B">
                      <w:pPr>
                        <w:pStyle w:val="Corpsdetexte"/>
                      </w:pPr>
                    </w:p>
                  </w:txbxContent>
                </v:textbox>
              </v:roundrect>
            </w:pict>
          </mc:Fallback>
        </mc:AlternateContent>
      </w:r>
    </w:p>
    <w:p w:rsidR="008C2F3B" w:rsidRPr="008C2F3B" w:rsidRDefault="008C2F3B" w:rsidP="008C2F3B">
      <w:pPr>
        <w:widowControl w:val="0"/>
        <w:suppressAutoHyphens/>
        <w:spacing w:after="120" w:line="240" w:lineRule="auto"/>
        <w:rPr>
          <w:rFonts w:eastAsia="SimSun" w:cs="Tahoma"/>
          <w:kern w:val="1"/>
          <w:sz w:val="24"/>
          <w:szCs w:val="24"/>
          <w:lang w:val="fr-BE" w:eastAsia="hi-IN" w:bidi="hi-IN"/>
        </w:rPr>
      </w:pPr>
    </w:p>
    <w:p w:rsidR="001B6FD4" w:rsidRPr="008C2F3B" w:rsidRDefault="00D063BE" w:rsidP="008C2F3B">
      <w:pPr>
        <w:widowControl w:val="0"/>
        <w:suppressAutoHyphens/>
        <w:spacing w:after="120" w:line="240" w:lineRule="auto"/>
        <w:rPr>
          <w:rFonts w:ascii="Times New Roman" w:eastAsia="SimSun" w:hAnsi="Times New Roman" w:cs="Tahoma"/>
          <w:kern w:val="1"/>
          <w:sz w:val="24"/>
          <w:szCs w:val="24"/>
          <w:lang w:val="fr-BE" w:eastAsia="hi-IN" w:bidi="hi-IN"/>
        </w:rPr>
      </w:pPr>
      <w:r>
        <w:rPr>
          <w:rFonts w:ascii="Times New Roman" w:eastAsia="SimSun" w:hAnsi="Times New Roman" w:cs="Tahoma"/>
          <w:noProof/>
          <w:kern w:val="1"/>
          <w:sz w:val="24"/>
          <w:szCs w:val="24"/>
          <w:lang w:val="fr-BE" w:eastAsia="fr-BE"/>
        </w:rPr>
        <mc:AlternateContent>
          <mc:Choice Requires="wps">
            <w:drawing>
              <wp:anchor distT="72390" distB="72390" distL="72390" distR="72390" simplePos="0" relativeHeight="251654656" behindDoc="0" locked="0" layoutInCell="1" allowOverlap="1">
                <wp:simplePos x="0" y="0"/>
                <wp:positionH relativeFrom="column">
                  <wp:posOffset>52070</wp:posOffset>
                </wp:positionH>
                <wp:positionV relativeFrom="paragraph">
                  <wp:posOffset>323850</wp:posOffset>
                </wp:positionV>
                <wp:extent cx="6390640" cy="673735"/>
                <wp:effectExtent l="13970" t="9525" r="5715" b="12065"/>
                <wp:wrapSquare wrapText="bothSides"/>
                <wp:docPr id="6"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0640" cy="673735"/>
                        </a:xfrm>
                        <a:prstGeom prst="roundRect">
                          <a:avLst>
                            <a:gd name="adj" fmla="val 16667"/>
                          </a:avLst>
                        </a:prstGeom>
                        <a:solidFill>
                          <a:srgbClr val="FFFFFF"/>
                        </a:solidFill>
                        <a:ln w="635">
                          <a:solidFill>
                            <a:srgbClr val="000000"/>
                          </a:solidFill>
                          <a:round/>
                          <a:headEnd/>
                          <a:tailEnd/>
                        </a:ln>
                      </wps:spPr>
                      <wps:txbx>
                        <w:txbxContent>
                          <w:p w:rsidR="008C2F3B" w:rsidRDefault="008C2F3B" w:rsidP="008C2F3B">
                            <w:pPr>
                              <w:pStyle w:val="Corpsdetexte"/>
                              <w:jc w:val="center"/>
                              <w:rPr>
                                <w:b/>
                              </w:rPr>
                            </w:pPr>
                            <w:r>
                              <w:rPr>
                                <w:b/>
                              </w:rPr>
                              <w:t>JDE – Route de Hannut 38 – 5004 Bouge</w:t>
                            </w:r>
                          </w:p>
                          <w:p w:rsidR="008C2F3B" w:rsidRDefault="008C2F3B" w:rsidP="008C2F3B">
                            <w:pPr>
                              <w:pStyle w:val="Corpsdetexte"/>
                              <w:jc w:val="center"/>
                            </w:pPr>
                            <w:r>
                              <w:rPr>
                                <w:b/>
                              </w:rPr>
                              <w:t xml:space="preserve">Tél. : 081/24 89 82 – Fax : 081/23 12 62 – E-mail : </w:t>
                            </w:r>
                            <w:hyperlink r:id="rId14" w:history="1">
                              <w:r>
                                <w:rPr>
                                  <w:rStyle w:val="Lienhypertexte"/>
                                </w:rPr>
                                <w:t>redaction@lejde.be</w:t>
                              </w:r>
                            </w:hyperlink>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 o:spid="_x0000_s1032" style="position:absolute;margin-left:4.1pt;margin-top:25.5pt;width:503.2pt;height:53.05pt;z-index:25165465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" strokeweight=".05pt">
                <v:textbox inset="4.25pt,4.25pt,4.25pt,4.25pt">
                  <w:txbxContent>
                    <w:p w:rsidR="008C2F3B" w:rsidRDefault="008C2F3B" w:rsidP="008C2F3B">
                      <w:pPr>
                        <w:pStyle w:val="Corpsdetexte"/>
                        <w:jc w:val="center"/>
                        <w:rPr>
                          <w:b/>
                        </w:rPr>
                      </w:pPr>
                      <w:r>
                        <w:rPr>
                          <w:b/>
                        </w:rPr>
                        <w:t>JDE – Route de Hannut 38 – 5004 Bouge</w:t>
                      </w:r>
                    </w:p>
                    <w:p w:rsidR="008C2F3B" w:rsidRDefault="008C2F3B" w:rsidP="008C2F3B">
                      <w:pPr>
                        <w:pStyle w:val="Corpsdetexte"/>
                        <w:jc w:val="center"/>
                      </w:pPr>
                      <w:r>
                        <w:rPr>
                          <w:b/>
                        </w:rPr>
                        <w:t xml:space="preserve">Tél. : 081/24 89 82 – Fax : 081/23 12 62 – E-mail : </w:t>
                      </w:r>
                      <w:hyperlink r:id="rId15" w:history="1">
                        <w:r>
                          <w:rPr>
                            <w:rStyle w:val="Lienhypertexte"/>
                          </w:rPr>
                          <w:t>redaction@lejde.be</w:t>
                        </w:r>
                      </w:hyperlink>
                    </w:p>
                  </w:txbxContent>
                </v:textbox>
                <w10:wrap type="square"/>
              </v:roundrect>
            </w:pict>
          </mc:Fallback>
        </mc:AlternateContent>
      </w:r>
    </w:p>
    <w:sectPr w:rsidR="001B6FD4" w:rsidRPr="008C2F3B" w:rsidSect="00632431">
      <w:pgSz w:w="11906" w:h="16838"/>
      <w:pgMar w:top="1417"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7E4A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25"/>
    <w:rsid w:val="0017547B"/>
    <w:rsid w:val="001B6FD4"/>
    <w:rsid w:val="001D0216"/>
    <w:rsid w:val="002363FA"/>
    <w:rsid w:val="002B0492"/>
    <w:rsid w:val="003B7774"/>
    <w:rsid w:val="00484239"/>
    <w:rsid w:val="004A21EB"/>
    <w:rsid w:val="004D1467"/>
    <w:rsid w:val="00582A22"/>
    <w:rsid w:val="005C6BD6"/>
    <w:rsid w:val="00626455"/>
    <w:rsid w:val="00632431"/>
    <w:rsid w:val="00691BBB"/>
    <w:rsid w:val="006F7814"/>
    <w:rsid w:val="00705195"/>
    <w:rsid w:val="00706624"/>
    <w:rsid w:val="007D610F"/>
    <w:rsid w:val="00842298"/>
    <w:rsid w:val="00885B25"/>
    <w:rsid w:val="008C2F3B"/>
    <w:rsid w:val="00913BFC"/>
    <w:rsid w:val="009D230F"/>
    <w:rsid w:val="00AC7CD5"/>
    <w:rsid w:val="00B233B9"/>
    <w:rsid w:val="00B339AE"/>
    <w:rsid w:val="00CC195E"/>
    <w:rsid w:val="00D063BE"/>
    <w:rsid w:val="00E64CAA"/>
    <w:rsid w:val="00EA3E60"/>
    <w:rsid w:val="00EC7BDE"/>
    <w:rsid w:val="00F24317"/>
    <w:rsid w:val="00F24D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47B"/>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ucadre">
    <w:name w:val="Contenu du cadre"/>
    <w:basedOn w:val="Corpsdetexte"/>
    <w:rsid w:val="00885B25"/>
    <w:pPr>
      <w:widowControl w:val="0"/>
      <w:suppressAutoHyphens/>
      <w:spacing w:line="240" w:lineRule="auto"/>
    </w:pPr>
    <w:rPr>
      <w:rFonts w:ascii="Times New Roman" w:eastAsia="SimSun" w:hAnsi="Times New Roman" w:cs="Tahoma"/>
      <w:kern w:val="1"/>
      <w:sz w:val="24"/>
      <w:szCs w:val="24"/>
      <w:lang w:val="fr-BE" w:eastAsia="hi-IN" w:bidi="hi-IN"/>
    </w:rPr>
  </w:style>
  <w:style w:type="paragraph" w:styleId="Corpsdetexte">
    <w:name w:val="Body Text"/>
    <w:basedOn w:val="Normal"/>
    <w:link w:val="CorpsdetexteCar"/>
    <w:uiPriority w:val="99"/>
    <w:semiHidden/>
    <w:unhideWhenUsed/>
    <w:rsid w:val="00885B25"/>
    <w:pPr>
      <w:spacing w:after="120"/>
    </w:pPr>
  </w:style>
  <w:style w:type="character" w:customStyle="1" w:styleId="CorpsdetexteCar">
    <w:name w:val="Corps de texte Car"/>
    <w:basedOn w:val="Policepardfaut"/>
    <w:link w:val="Corpsdetexte"/>
    <w:uiPriority w:val="99"/>
    <w:semiHidden/>
    <w:rsid w:val="00885B25"/>
  </w:style>
  <w:style w:type="character" w:styleId="Lienhypertexte">
    <w:name w:val="Hyperlink"/>
    <w:rsid w:val="008C2F3B"/>
    <w:rPr>
      <w:color w:val="000080"/>
      <w:u w:val="single"/>
    </w:rPr>
  </w:style>
  <w:style w:type="paragraph" w:customStyle="1" w:styleId="Contenudetableau">
    <w:name w:val="Contenu de tableau"/>
    <w:basedOn w:val="Normal"/>
    <w:rsid w:val="00EA3E60"/>
    <w:pPr>
      <w:widowControl w:val="0"/>
      <w:suppressLineNumbers/>
      <w:suppressAutoHyphens/>
      <w:spacing w:after="0" w:line="240" w:lineRule="auto"/>
    </w:pPr>
    <w:rPr>
      <w:rFonts w:ascii="Times New Roman" w:eastAsia="SimSun" w:hAnsi="Times New Roman" w:cs="Tahoma"/>
      <w:kern w:val="1"/>
      <w:sz w:val="24"/>
      <w:szCs w:val="24"/>
      <w:lang w:val="fr-BE" w:eastAsia="hi-IN" w:bidi="hi-IN"/>
    </w:rPr>
  </w:style>
  <w:style w:type="paragraph" w:styleId="Textedebulles">
    <w:name w:val="Balloon Text"/>
    <w:basedOn w:val="Normal"/>
    <w:link w:val="TextedebullesCar"/>
    <w:uiPriority w:val="99"/>
    <w:semiHidden/>
    <w:unhideWhenUsed/>
    <w:rsid w:val="007D610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D61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47B"/>
    <w:pPr>
      <w:spacing w:after="200" w:line="276"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ucadre">
    <w:name w:val="Contenu du cadre"/>
    <w:basedOn w:val="Corpsdetexte"/>
    <w:rsid w:val="00885B25"/>
    <w:pPr>
      <w:widowControl w:val="0"/>
      <w:suppressAutoHyphens/>
      <w:spacing w:line="240" w:lineRule="auto"/>
    </w:pPr>
    <w:rPr>
      <w:rFonts w:ascii="Times New Roman" w:eastAsia="SimSun" w:hAnsi="Times New Roman" w:cs="Tahoma"/>
      <w:kern w:val="1"/>
      <w:sz w:val="24"/>
      <w:szCs w:val="24"/>
      <w:lang w:val="fr-BE" w:eastAsia="hi-IN" w:bidi="hi-IN"/>
    </w:rPr>
  </w:style>
  <w:style w:type="paragraph" w:styleId="Corpsdetexte">
    <w:name w:val="Body Text"/>
    <w:basedOn w:val="Normal"/>
    <w:link w:val="CorpsdetexteCar"/>
    <w:uiPriority w:val="99"/>
    <w:semiHidden/>
    <w:unhideWhenUsed/>
    <w:rsid w:val="00885B25"/>
    <w:pPr>
      <w:spacing w:after="120"/>
    </w:pPr>
  </w:style>
  <w:style w:type="character" w:customStyle="1" w:styleId="CorpsdetexteCar">
    <w:name w:val="Corps de texte Car"/>
    <w:basedOn w:val="Policepardfaut"/>
    <w:link w:val="Corpsdetexte"/>
    <w:uiPriority w:val="99"/>
    <w:semiHidden/>
    <w:rsid w:val="00885B25"/>
  </w:style>
  <w:style w:type="character" w:styleId="Lienhypertexte">
    <w:name w:val="Hyperlink"/>
    <w:rsid w:val="008C2F3B"/>
    <w:rPr>
      <w:color w:val="000080"/>
      <w:u w:val="single"/>
    </w:rPr>
  </w:style>
  <w:style w:type="paragraph" w:customStyle="1" w:styleId="Contenudetableau">
    <w:name w:val="Contenu de tableau"/>
    <w:basedOn w:val="Normal"/>
    <w:rsid w:val="00EA3E60"/>
    <w:pPr>
      <w:widowControl w:val="0"/>
      <w:suppressLineNumbers/>
      <w:suppressAutoHyphens/>
      <w:spacing w:after="0" w:line="240" w:lineRule="auto"/>
    </w:pPr>
    <w:rPr>
      <w:rFonts w:ascii="Times New Roman" w:eastAsia="SimSun" w:hAnsi="Times New Roman" w:cs="Tahoma"/>
      <w:kern w:val="1"/>
      <w:sz w:val="24"/>
      <w:szCs w:val="24"/>
      <w:lang w:val="fr-BE" w:eastAsia="hi-IN" w:bidi="hi-IN"/>
    </w:rPr>
  </w:style>
  <w:style w:type="paragraph" w:styleId="Textedebulles">
    <w:name w:val="Balloon Text"/>
    <w:basedOn w:val="Normal"/>
    <w:link w:val="TextedebullesCar"/>
    <w:uiPriority w:val="99"/>
    <w:semiHidden/>
    <w:unhideWhenUsed/>
    <w:rsid w:val="007D610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D61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benedicte.lemercier@lejde.be"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benedicte.lemercier@lejde.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redaction@lejde.be"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redaction@lejd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1823</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Corelio</Company>
  <LinksUpToDate>false</LinksUpToDate>
  <CharactersWithSpaces>2150</CharactersWithSpaces>
  <SharedDoc>false</SharedDoc>
  <HLinks>
    <vt:vector size="42" baseType="variant">
      <vt:variant>
        <vt:i4>1114207</vt:i4>
      </vt:variant>
      <vt:variant>
        <vt:i4>3</vt:i4>
      </vt:variant>
      <vt:variant>
        <vt:i4>0</vt:i4>
      </vt:variant>
      <vt:variant>
        <vt:i4>5</vt:i4>
      </vt:variant>
      <vt:variant>
        <vt:lpwstr>mailto:redaction@lejde.be</vt:lpwstr>
      </vt:variant>
      <vt:variant>
        <vt:lpwstr/>
      </vt:variant>
      <vt:variant>
        <vt:i4>6619253</vt:i4>
      </vt:variant>
      <vt:variant>
        <vt:i4>0</vt:i4>
      </vt:variant>
      <vt:variant>
        <vt:i4>0</vt:i4>
      </vt:variant>
      <vt:variant>
        <vt:i4>5</vt:i4>
      </vt:variant>
      <vt:variant>
        <vt:lpwstr>mailto:benedicte.lemercier@lejde.be</vt:lpwstr>
      </vt:variant>
      <vt:variant>
        <vt:lpwstr/>
      </vt:variant>
      <vt:variant>
        <vt:i4>545063032</vt:i4>
      </vt:variant>
      <vt:variant>
        <vt:i4>2169</vt:i4>
      </vt:variant>
      <vt:variant>
        <vt:i4>1025</vt:i4>
      </vt:variant>
      <vt:variant>
        <vt:i4>1</vt:i4>
      </vt:variant>
      <vt:variant>
        <vt:lpwstr>Capture d’écran 2017-10-12 à 10</vt:lpwstr>
      </vt:variant>
      <vt:variant>
        <vt:lpwstr/>
      </vt:variant>
      <vt:variant>
        <vt:i4>545063032</vt:i4>
      </vt:variant>
      <vt:variant>
        <vt:i4>2319</vt:i4>
      </vt:variant>
      <vt:variant>
        <vt:i4>1026</vt:i4>
      </vt:variant>
      <vt:variant>
        <vt:i4>1</vt:i4>
      </vt:variant>
      <vt:variant>
        <vt:lpwstr>Capture d’écran 2017-10-12 à 10</vt:lpwstr>
      </vt:variant>
      <vt:variant>
        <vt:lpwstr/>
      </vt:variant>
      <vt:variant>
        <vt:i4>545063032</vt:i4>
      </vt:variant>
      <vt:variant>
        <vt:i4>2469</vt:i4>
      </vt:variant>
      <vt:variant>
        <vt:i4>1027</vt:i4>
      </vt:variant>
      <vt:variant>
        <vt:i4>1</vt:i4>
      </vt:variant>
      <vt:variant>
        <vt:lpwstr>Capture d’écran 2017-10-12 à 10</vt:lpwstr>
      </vt:variant>
      <vt:variant>
        <vt:lpwstr/>
      </vt:variant>
      <vt:variant>
        <vt:i4>545063032</vt:i4>
      </vt:variant>
      <vt:variant>
        <vt:i4>2619</vt:i4>
      </vt:variant>
      <vt:variant>
        <vt:i4>1028</vt:i4>
      </vt:variant>
      <vt:variant>
        <vt:i4>1</vt:i4>
      </vt:variant>
      <vt:variant>
        <vt:lpwstr>Capture d’écran 2017-10-12 à 10</vt:lpwstr>
      </vt:variant>
      <vt:variant>
        <vt:lpwstr/>
      </vt:variant>
      <vt:variant>
        <vt:i4>545063032</vt:i4>
      </vt:variant>
      <vt:variant>
        <vt:i4>2769</vt:i4>
      </vt:variant>
      <vt:variant>
        <vt:i4>1029</vt:i4>
      </vt:variant>
      <vt:variant>
        <vt:i4>1</vt:i4>
      </vt:variant>
      <vt:variant>
        <vt:lpwstr>Capture d’écran 2017-10-12 à 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LEMERCIER Bénédicte</dc:creator>
  <cp:lastModifiedBy>Bénédicte Lemercier</cp:lastModifiedBy>
  <cp:revision>2</cp:revision>
  <cp:lastPrinted>2015-10-21T17:26:00Z</cp:lastPrinted>
  <dcterms:created xsi:type="dcterms:W3CDTF">2017-10-16T14:10:00Z</dcterms:created>
  <dcterms:modified xsi:type="dcterms:W3CDTF">2017-10-16T14:10:00Z</dcterms:modified>
</cp:coreProperties>
</file>